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6C9" w:rsidRPr="006B0B74" w:rsidRDefault="00BB4170" w:rsidP="00631040">
      <w:pPr>
        <w:spacing w:after="0" w:line="240" w:lineRule="auto"/>
        <w:rPr>
          <w:rFonts w:ascii="Arial" w:hAnsi="Arial" w:cs="Arial"/>
          <w:b/>
        </w:rPr>
      </w:pPr>
      <w:r w:rsidRPr="006B0B74">
        <w:rPr>
          <w:rFonts w:ascii="Arial" w:hAnsi="Arial" w:cs="Arial"/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3787140</wp:posOffset>
            </wp:positionH>
            <wp:positionV relativeFrom="paragraph">
              <wp:posOffset>-234315</wp:posOffset>
            </wp:positionV>
            <wp:extent cx="2071843" cy="990600"/>
            <wp:effectExtent l="0" t="0" r="5080" b="0"/>
            <wp:wrapNone/>
            <wp:docPr id="1" name="Рисунок 1" descr="https://tzs174.com/media/files/banners/inside-placeholder-132707651_w640_h640_zapchasti-na-samos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zs174.com/media/files/banners/inside-placeholder-132707651_w640_h640_zapchasti-na-samosva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843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B0B74">
        <w:rPr>
          <w:rFonts w:ascii="Arial" w:hAnsi="Arial" w:cs="Arial"/>
          <w:b/>
        </w:rPr>
        <w:t>ООО «МБ Трак сервис»</w:t>
      </w:r>
    </w:p>
    <w:p w:rsidR="00BB4170" w:rsidRPr="006B0B74" w:rsidRDefault="00BB4170" w:rsidP="00631040">
      <w:pPr>
        <w:spacing w:after="0" w:line="240" w:lineRule="auto"/>
        <w:rPr>
          <w:rFonts w:ascii="Arial" w:hAnsi="Arial" w:cs="Arial"/>
        </w:rPr>
      </w:pPr>
      <w:r w:rsidRPr="006B0B74">
        <w:rPr>
          <w:rFonts w:ascii="Arial" w:hAnsi="Arial" w:cs="Arial"/>
        </w:rPr>
        <w:t xml:space="preserve">Официальный дилер </w:t>
      </w:r>
      <w:r w:rsidRPr="006B0B74">
        <w:rPr>
          <w:rFonts w:ascii="Arial" w:hAnsi="Arial" w:cs="Arial"/>
          <w:lang w:val="en-US"/>
        </w:rPr>
        <w:t>SINOTRUK</w:t>
      </w:r>
      <w:r w:rsidRPr="006B0B74">
        <w:rPr>
          <w:rFonts w:ascii="Arial" w:hAnsi="Arial" w:cs="Arial"/>
        </w:rPr>
        <w:t xml:space="preserve"> </w:t>
      </w:r>
      <w:r w:rsidRPr="006B0B74">
        <w:rPr>
          <w:rFonts w:ascii="Arial" w:hAnsi="Arial" w:cs="Arial"/>
          <w:lang w:val="en-US"/>
        </w:rPr>
        <w:t>GROSS</w:t>
      </w:r>
    </w:p>
    <w:p w:rsidR="00BB4170" w:rsidRPr="006B0B74" w:rsidRDefault="00BB4170" w:rsidP="00631040">
      <w:pPr>
        <w:spacing w:after="0" w:line="240" w:lineRule="auto"/>
        <w:rPr>
          <w:rFonts w:ascii="Arial" w:hAnsi="Arial" w:cs="Arial"/>
        </w:rPr>
      </w:pPr>
      <w:r w:rsidRPr="006B0B74">
        <w:rPr>
          <w:rFonts w:ascii="Arial" w:hAnsi="Arial" w:cs="Arial"/>
        </w:rPr>
        <w:t>390047, г. Рязань  ул. Куйбышевское шоссе 52</w:t>
      </w:r>
      <w:r w:rsidR="006B0B74">
        <w:rPr>
          <w:rFonts w:ascii="Arial" w:hAnsi="Arial" w:cs="Arial"/>
        </w:rPr>
        <w:t>, лит. А</w:t>
      </w:r>
    </w:p>
    <w:p w:rsidR="006B0B74" w:rsidRDefault="00BB4170" w:rsidP="00631040">
      <w:pPr>
        <w:spacing w:after="0" w:line="240" w:lineRule="auto"/>
        <w:rPr>
          <w:rFonts w:ascii="Arial" w:hAnsi="Arial" w:cs="Arial"/>
        </w:rPr>
      </w:pPr>
      <w:r w:rsidRPr="006B0B74">
        <w:rPr>
          <w:rFonts w:ascii="Arial" w:hAnsi="Arial" w:cs="Arial"/>
        </w:rPr>
        <w:t>Тел</w:t>
      </w:r>
      <w:r w:rsidRPr="00DA49B7">
        <w:rPr>
          <w:rFonts w:ascii="Arial" w:hAnsi="Arial" w:cs="Arial"/>
        </w:rPr>
        <w:t xml:space="preserve">. +7 /4912/ 703-300 </w:t>
      </w:r>
    </w:p>
    <w:p w:rsidR="006B0B74" w:rsidRPr="00DA49B7" w:rsidRDefault="006B0B74" w:rsidP="0063104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Сайт</w:t>
      </w:r>
      <w:r w:rsidRPr="00DA49B7">
        <w:rPr>
          <w:rFonts w:ascii="Arial" w:hAnsi="Arial" w:cs="Arial"/>
        </w:rPr>
        <w:t xml:space="preserve">: </w:t>
      </w:r>
      <w:r w:rsidR="00BB4170" w:rsidRPr="006B0B74">
        <w:rPr>
          <w:rFonts w:ascii="Arial" w:hAnsi="Arial" w:cs="Arial"/>
          <w:lang w:val="en-US"/>
        </w:rPr>
        <w:t>www</w:t>
      </w:r>
      <w:r w:rsidR="00BB4170" w:rsidRPr="00DA49B7">
        <w:rPr>
          <w:rFonts w:ascii="Arial" w:hAnsi="Arial" w:cs="Arial"/>
        </w:rPr>
        <w:t xml:space="preserve">. </w:t>
      </w:r>
      <w:proofErr w:type="spellStart"/>
      <w:r w:rsidR="00BB4170" w:rsidRPr="006B0B74">
        <w:rPr>
          <w:rFonts w:ascii="Arial" w:hAnsi="Arial" w:cs="Arial"/>
          <w:lang w:val="en-US"/>
        </w:rPr>
        <w:t>Sinotruk</w:t>
      </w:r>
      <w:proofErr w:type="spellEnd"/>
      <w:r w:rsidR="00BB4170" w:rsidRPr="00DA49B7">
        <w:rPr>
          <w:rFonts w:ascii="Arial" w:hAnsi="Arial" w:cs="Arial"/>
        </w:rPr>
        <w:t>62.</w:t>
      </w:r>
      <w:proofErr w:type="spellStart"/>
      <w:r w:rsidR="00BB4170" w:rsidRPr="006B0B74">
        <w:rPr>
          <w:rFonts w:ascii="Arial" w:hAnsi="Arial" w:cs="Arial"/>
          <w:lang w:val="en-US"/>
        </w:rPr>
        <w:t>ru</w:t>
      </w:r>
      <w:proofErr w:type="spellEnd"/>
      <w:r w:rsidR="00BB4170" w:rsidRPr="00DA49B7">
        <w:rPr>
          <w:rFonts w:ascii="Arial" w:hAnsi="Arial" w:cs="Arial"/>
        </w:rPr>
        <w:t xml:space="preserve">                              </w:t>
      </w:r>
    </w:p>
    <w:p w:rsidR="00BB4170" w:rsidRPr="00DA49B7" w:rsidRDefault="00BB4170" w:rsidP="00631040">
      <w:pPr>
        <w:spacing w:after="0" w:line="240" w:lineRule="auto"/>
        <w:rPr>
          <w:rFonts w:ascii="Arial" w:hAnsi="Arial" w:cs="Arial"/>
        </w:rPr>
      </w:pPr>
      <w:r w:rsidRPr="006B0B74">
        <w:rPr>
          <w:rFonts w:ascii="Arial" w:hAnsi="Arial" w:cs="Arial"/>
          <w:lang w:val="en-US"/>
        </w:rPr>
        <w:t>E</w:t>
      </w:r>
      <w:r w:rsidRPr="00DA49B7">
        <w:rPr>
          <w:rFonts w:ascii="Arial" w:hAnsi="Arial" w:cs="Arial"/>
        </w:rPr>
        <w:t>-</w:t>
      </w:r>
      <w:r w:rsidRPr="006B0B74">
        <w:rPr>
          <w:rFonts w:ascii="Arial" w:hAnsi="Arial" w:cs="Arial"/>
          <w:lang w:val="en-US"/>
        </w:rPr>
        <w:t>mail</w:t>
      </w:r>
      <w:r w:rsidRPr="00DA49B7">
        <w:rPr>
          <w:rFonts w:ascii="Arial" w:hAnsi="Arial" w:cs="Arial"/>
        </w:rPr>
        <w:t>:</w:t>
      </w:r>
      <w:r w:rsidRPr="006B0B74">
        <w:rPr>
          <w:rFonts w:ascii="Arial" w:hAnsi="Arial" w:cs="Arial"/>
          <w:lang w:val="en-US"/>
        </w:rPr>
        <w:t>mail</w:t>
      </w:r>
      <w:r w:rsidRPr="00DA49B7">
        <w:rPr>
          <w:rFonts w:ascii="Arial" w:hAnsi="Arial" w:cs="Arial"/>
        </w:rPr>
        <w:t>@</w:t>
      </w:r>
      <w:proofErr w:type="spellStart"/>
      <w:r w:rsidRPr="006B0B74">
        <w:rPr>
          <w:rFonts w:ascii="Arial" w:hAnsi="Arial" w:cs="Arial"/>
          <w:lang w:val="en-US"/>
        </w:rPr>
        <w:t>sinotruk</w:t>
      </w:r>
      <w:proofErr w:type="spellEnd"/>
      <w:r w:rsidRPr="00DA49B7">
        <w:rPr>
          <w:rFonts w:ascii="Arial" w:hAnsi="Arial" w:cs="Arial"/>
        </w:rPr>
        <w:t>62.</w:t>
      </w:r>
      <w:proofErr w:type="spellStart"/>
      <w:r w:rsidRPr="006B0B74">
        <w:rPr>
          <w:rFonts w:ascii="Arial" w:hAnsi="Arial" w:cs="Arial"/>
          <w:lang w:val="en-US"/>
        </w:rPr>
        <w:t>ru</w:t>
      </w:r>
      <w:proofErr w:type="spellEnd"/>
      <w:r w:rsidRPr="00DA49B7">
        <w:br/>
        <w:t>____________________________________________________________________________________</w:t>
      </w:r>
    </w:p>
    <w:p w:rsidR="009247D2" w:rsidRPr="00F76B50" w:rsidRDefault="00DA49B7" w:rsidP="00BB4170">
      <w:pPr>
        <w:spacing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0</w:t>
      </w:r>
      <w:r w:rsidR="00005E30">
        <w:rPr>
          <w:rFonts w:ascii="Arial" w:hAnsi="Arial" w:cs="Arial"/>
          <w:sz w:val="24"/>
          <w:szCs w:val="24"/>
        </w:rPr>
        <w:t>4</w:t>
      </w:r>
      <w:r w:rsidR="009247D2" w:rsidRPr="00F76B50">
        <w:rPr>
          <w:rFonts w:ascii="Arial" w:hAnsi="Arial" w:cs="Arial"/>
          <w:sz w:val="24"/>
          <w:szCs w:val="24"/>
          <w:lang w:val="en-US"/>
        </w:rPr>
        <w:t>.0</w:t>
      </w:r>
      <w:r w:rsidR="007A4AFD" w:rsidRPr="00F76B50">
        <w:rPr>
          <w:rFonts w:ascii="Arial" w:hAnsi="Arial" w:cs="Arial"/>
          <w:sz w:val="24"/>
          <w:szCs w:val="24"/>
          <w:lang w:val="en-US"/>
        </w:rPr>
        <w:t>8</w:t>
      </w:r>
      <w:bookmarkStart w:id="0" w:name="_GoBack"/>
      <w:bookmarkEnd w:id="0"/>
      <w:r w:rsidR="009247D2" w:rsidRPr="00F76B50">
        <w:rPr>
          <w:rFonts w:ascii="Arial" w:hAnsi="Arial" w:cs="Arial"/>
          <w:sz w:val="24"/>
          <w:szCs w:val="24"/>
          <w:lang w:val="en-US"/>
        </w:rPr>
        <w:t>.2022</w:t>
      </w:r>
      <w:r w:rsidR="009247D2" w:rsidRPr="009247D2">
        <w:rPr>
          <w:rFonts w:ascii="Arial" w:hAnsi="Arial" w:cs="Arial"/>
          <w:sz w:val="24"/>
          <w:szCs w:val="24"/>
        </w:rPr>
        <w:t>г</w:t>
      </w:r>
      <w:r w:rsidR="009247D2" w:rsidRPr="00F76B50">
        <w:rPr>
          <w:rFonts w:ascii="Arial" w:hAnsi="Arial" w:cs="Arial"/>
          <w:sz w:val="24"/>
          <w:szCs w:val="24"/>
          <w:lang w:val="en-US"/>
        </w:rPr>
        <w:t>.</w:t>
      </w:r>
    </w:p>
    <w:p w:rsidR="009247D2" w:rsidRPr="009247D2" w:rsidRDefault="009247D2" w:rsidP="009247D2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1"/>
          <w:sz w:val="24"/>
          <w:szCs w:val="24"/>
          <w:u w:val="single"/>
          <w:lang w:eastAsia="ar-SA"/>
        </w:rPr>
      </w:pPr>
      <w:r w:rsidRPr="009247D2">
        <w:rPr>
          <w:rFonts w:ascii="Times New Roman" w:eastAsia="Calibri" w:hAnsi="Times New Roman" w:cs="Times New Roman"/>
          <w:b/>
          <w:bCs/>
          <w:noProof/>
          <w:color w:val="000000" w:themeColor="text1"/>
          <w:kern w:val="1"/>
          <w:sz w:val="24"/>
          <w:szCs w:val="24"/>
          <w:u w:val="single"/>
          <w:lang w:eastAsia="ru-RU"/>
        </w:rPr>
        <w:drawing>
          <wp:inline distT="0" distB="0" distL="0" distR="0">
            <wp:extent cx="6071235" cy="4257611"/>
            <wp:effectExtent l="0" t="0" r="5715" b="0"/>
            <wp:docPr id="2" name="Рисунок 2" descr="C:\Users\SaleManager\Downloads\ZZ3256N414SE1底盘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leManager\Downloads\ZZ3256N414SE1底盘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235" cy="4257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7D2" w:rsidRPr="009247D2" w:rsidRDefault="009247D2" w:rsidP="009247D2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1"/>
          <w:sz w:val="24"/>
          <w:szCs w:val="24"/>
          <w:u w:val="single"/>
          <w:lang w:eastAsia="ar-SA"/>
        </w:rPr>
      </w:pPr>
    </w:p>
    <w:p w:rsidR="00692A00" w:rsidRPr="00213B79" w:rsidRDefault="00692A00" w:rsidP="00692A00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line="240" w:lineRule="auto"/>
        <w:rPr>
          <w:rFonts w:ascii="Arial" w:eastAsia="Calibri" w:hAnsi="Arial" w:cs="Arial"/>
          <w:bCs/>
          <w:color w:val="000000"/>
          <w:kern w:val="1"/>
          <w:sz w:val="24"/>
          <w:szCs w:val="24"/>
          <w:lang w:eastAsia="ar-SA"/>
        </w:rPr>
      </w:pPr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Полная стоимость комплектного автомобиля в г. Рязань, </w:t>
      </w:r>
      <w:proofErr w:type="spellStart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вкл</w:t>
      </w:r>
      <w:proofErr w:type="spellEnd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. НДС 20%</w:t>
      </w:r>
      <w:r w:rsidRPr="00213B79">
        <w:rPr>
          <w:rFonts w:ascii="Arial" w:eastAsia="Calibri" w:hAnsi="Arial" w:cs="Arial"/>
          <w:bCs/>
          <w:color w:val="000000"/>
          <w:kern w:val="1"/>
          <w:sz w:val="24"/>
          <w:szCs w:val="24"/>
          <w:lang w:eastAsia="ar-SA"/>
        </w:rPr>
        <w:t xml:space="preserve">       </w:t>
      </w:r>
    </w:p>
    <w:p w:rsidR="00692A00" w:rsidRPr="009247D2" w:rsidRDefault="00692A00" w:rsidP="00692A00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</w:pPr>
      <w:r w:rsidRPr="009247D2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Стандартная стоимость 1 (одного) автомобиля – </w:t>
      </w:r>
      <w:r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8</w:t>
      </w:r>
      <w:r w:rsidRPr="006B0B74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45</w:t>
      </w:r>
      <w:r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 000 юаней.</w:t>
      </w:r>
    </w:p>
    <w:p w:rsidR="00692A00" w:rsidRPr="006B0B74" w:rsidRDefault="00692A00" w:rsidP="00692A00">
      <w:pPr>
        <w:spacing w:line="240" w:lineRule="auto"/>
      </w:pPr>
    </w:p>
    <w:p w:rsidR="00692A00" w:rsidRDefault="00692A00" w:rsidP="00692A00">
      <w:pPr>
        <w:widowControl w:val="0"/>
        <w:tabs>
          <w:tab w:val="left" w:pos="2550"/>
        </w:tabs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Условия оплаты:</w:t>
      </w:r>
    </w:p>
    <w:p w:rsidR="00692A00" w:rsidRDefault="00692A00" w:rsidP="00692A00">
      <w:pPr>
        <w:widowControl w:val="0"/>
        <w:tabs>
          <w:tab w:val="left" w:pos="2550"/>
        </w:tabs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</w:rPr>
        <w:t xml:space="preserve">Согласно Соглашению о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дилерстве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счет на оплату товара выставляется в китайских юанях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). Оплата производится в рублях по курсу ЦБ РФ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/</w:t>
      </w:r>
      <w:r>
        <w:rPr>
          <w:rFonts w:ascii="Arial" w:hAnsi="Arial" w:cs="Arial"/>
          <w:color w:val="000000"/>
          <w:sz w:val="24"/>
          <w:szCs w:val="24"/>
          <w:lang w:val="en-US"/>
        </w:rPr>
        <w:t>RUB</w:t>
      </w:r>
      <w:r>
        <w:rPr>
          <w:rFonts w:ascii="Arial" w:hAnsi="Arial" w:cs="Arial"/>
          <w:color w:val="000000"/>
          <w:sz w:val="24"/>
          <w:szCs w:val="24"/>
        </w:rPr>
        <w:t>) на дату платежа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, но не ниже чем 8,9 рублей за 1 юань.</w:t>
      </w:r>
    </w:p>
    <w:p w:rsidR="00692A00" w:rsidRPr="006B0B74" w:rsidRDefault="00692A00" w:rsidP="00692A00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аванс 20%</w:t>
      </w:r>
    </w:p>
    <w:p w:rsidR="00692A00" w:rsidRPr="006B0B74" w:rsidRDefault="00692A00" w:rsidP="00692A00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поступления на границу</w:t>
      </w:r>
      <w:r w:rsidRPr="006B0B74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60%</w:t>
      </w:r>
    </w:p>
    <w:p w:rsidR="00692A00" w:rsidRPr="006B0B74" w:rsidRDefault="00692A00" w:rsidP="00692A00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получения ЭПТС</w:t>
      </w:r>
      <w:r w:rsidRPr="006B0B74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20%</w:t>
      </w:r>
    </w:p>
    <w:p w:rsidR="00692A00" w:rsidRPr="006B0B74" w:rsidRDefault="00692A00" w:rsidP="00692A00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</w:p>
    <w:p w:rsidR="00692A00" w:rsidRDefault="00692A00" w:rsidP="00692A00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Срок поставки: </w:t>
      </w:r>
      <w:r w:rsidR="00227946" w:rsidRPr="00227946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45 - </w:t>
      </w:r>
      <w:r w:rsidR="00F76B50" w:rsidRPr="00227946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рабочих дней с момента оплаты.</w:t>
      </w:r>
    </w:p>
    <w:p w:rsidR="00692A00" w:rsidRDefault="00692A00" w:rsidP="00692A00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  <w:t>Срок действия коммерческого предложения</w:t>
      </w:r>
    </w:p>
    <w:p w:rsidR="00692A00" w:rsidRDefault="00692A00" w:rsidP="00692A00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val="de-DE"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Предложение действует в течение 3 рабочих дней с даты формирования. </w:t>
      </w:r>
    </w:p>
    <w:p w:rsidR="00692A00" w:rsidRDefault="00692A00" w:rsidP="00692A00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Данное предложение не является окончательным. Окончательная стоимость автомобиля и условия сделки фиксируются при заключении официального договора.</w:t>
      </w:r>
    </w:p>
    <w:p w:rsidR="00692A00" w:rsidRDefault="00A67760" w:rsidP="00692A00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  <w:r w:rsidRPr="00A67760">
        <w:rPr>
          <w:rFonts w:ascii="Calibri" w:eastAsia="Calibri" w:hAnsi="Calibri" w:cs="Times New Roman"/>
          <w:noProof/>
          <w:kern w:val="1"/>
          <w:lang w:eastAsia="ru-RU"/>
        </w:rPr>
      </w:r>
      <w:r w:rsidRPr="00A67760">
        <w:rPr>
          <w:rFonts w:ascii="Calibri" w:eastAsia="Calibri" w:hAnsi="Calibri" w:cs="Times New Roman"/>
          <w:noProof/>
          <w:kern w:val="1"/>
          <w:lang w:eastAsia="ru-RU"/>
        </w:rPr>
        <w:pict>
          <v:rect id="AutoShape 2" o:spid="_x0000_s1026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Pt1xN7nAgAABAYAAA4AAAAAAAAAAAAA&#10;AAAALgIAAGRycy9lMm9Eb2MueG1sUEsBAi0AFAAGAAgAAAAhAEyg6SzYAAAAAwEAAA8AAAAAAAAA&#10;AAAAAAAAQQUAAGRycy9kb3ducmV2LnhtbFBLBQYAAAAABAAEAPMAAABGBgAAAAA=&#10;" filled="f" stroked="f">
            <o:lock v:ext="edit" aspectratio="t"/>
            <v:textbox>
              <w:txbxContent>
                <w:p w:rsidR="00692A00" w:rsidRDefault="00692A00" w:rsidP="00692A00">
                  <w:pPr>
                    <w:jc w:val="center"/>
                  </w:pPr>
                </w:p>
              </w:txbxContent>
            </v:textbox>
            <w10:wrap type="none"/>
            <w10:anchorlock/>
          </v:rect>
        </w:pict>
      </w:r>
      <w:r w:rsidR="00692A00" w:rsidRPr="00823DDF">
        <w:rPr>
          <w:rFonts w:ascii="Arial" w:hAnsi="Arial" w:cs="Arial"/>
          <w:sz w:val="40"/>
          <w:szCs w:val="40"/>
        </w:rPr>
        <w:t>Спецификация товара</w:t>
      </w:r>
    </w:p>
    <w:p w:rsidR="00692A00" w:rsidRDefault="00692A00" w:rsidP="00692A00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t>Ш</w:t>
      </w:r>
      <w:proofErr w:type="spellStart"/>
      <w:r w:rsidRPr="00BB7925">
        <w:rPr>
          <w:rFonts w:ascii="Arial" w:hAnsi="Arial" w:cs="Arial"/>
          <w:b/>
        </w:rPr>
        <w:t>асси</w:t>
      </w:r>
      <w:proofErr w:type="spellEnd"/>
    </w:p>
    <w:tbl>
      <w:tblPr>
        <w:tblStyle w:val="a5"/>
        <w:tblW w:w="10999" w:type="dxa"/>
        <w:tblLook w:val="04A0"/>
      </w:tblPr>
      <w:tblGrid>
        <w:gridCol w:w="5499"/>
        <w:gridCol w:w="5500"/>
      </w:tblGrid>
      <w:tr w:rsidR="00692A00" w:rsidTr="00F76B50">
        <w:trPr>
          <w:trHeight w:val="284"/>
        </w:trPr>
        <w:tc>
          <w:tcPr>
            <w:tcW w:w="5499" w:type="dxa"/>
          </w:tcPr>
          <w:p w:rsidR="00692A00" w:rsidRDefault="00692A00" w:rsidP="00F76B5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Модель</w:t>
            </w:r>
          </w:p>
        </w:tc>
        <w:tc>
          <w:tcPr>
            <w:tcW w:w="5500" w:type="dxa"/>
          </w:tcPr>
          <w:p w:rsidR="00692A00" w:rsidRDefault="00692A00" w:rsidP="00F76B5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Sitrak</w:t>
            </w:r>
            <w:proofErr w:type="spellEnd"/>
            <w:r>
              <w:rPr>
                <w:rFonts w:ascii="Arial" w:hAnsi="Arial" w:cs="Arial"/>
                <w:lang w:val="ru-RU"/>
              </w:rPr>
              <w:t xml:space="preserve"> </w:t>
            </w:r>
            <w:r w:rsidRPr="00953D17">
              <w:rPr>
                <w:rFonts w:ascii="Arial" w:hAnsi="Arial" w:cs="Arial"/>
              </w:rPr>
              <w:t>C7</w:t>
            </w:r>
            <w:r>
              <w:rPr>
                <w:rFonts w:ascii="Arial" w:hAnsi="Arial" w:cs="Arial"/>
              </w:rPr>
              <w:t>H</w:t>
            </w:r>
          </w:p>
        </w:tc>
      </w:tr>
      <w:tr w:rsidR="00BB2D9C" w:rsidTr="00F76B50">
        <w:trPr>
          <w:trHeight w:val="284"/>
        </w:trPr>
        <w:tc>
          <w:tcPr>
            <w:tcW w:w="5499" w:type="dxa"/>
          </w:tcPr>
          <w:p w:rsidR="00BB2D9C" w:rsidRDefault="00BB2D9C" w:rsidP="00F76B5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Тип машины</w:t>
            </w:r>
          </w:p>
        </w:tc>
        <w:tc>
          <w:tcPr>
            <w:tcW w:w="5500" w:type="dxa"/>
          </w:tcPr>
          <w:p w:rsidR="00BB2D9C" w:rsidRPr="00BB2D9C" w:rsidRDefault="00BB2D9C" w:rsidP="00F76B5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Тягач</w:t>
            </w:r>
          </w:p>
        </w:tc>
      </w:tr>
      <w:tr w:rsidR="00692A00" w:rsidTr="00F76B50">
        <w:trPr>
          <w:trHeight w:val="284"/>
        </w:trPr>
        <w:tc>
          <w:tcPr>
            <w:tcW w:w="5499" w:type="dxa"/>
          </w:tcPr>
          <w:p w:rsidR="00692A00" w:rsidRDefault="00692A00" w:rsidP="00F76B5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Колесная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база</w:t>
            </w:r>
            <w:proofErr w:type="spellEnd"/>
            <w:r>
              <w:rPr>
                <w:rFonts w:ascii="Arial" w:hAnsi="Arial" w:cs="Arial"/>
                <w:lang w:val="ru-RU"/>
              </w:rPr>
              <w:t>, м</w:t>
            </w:r>
            <w:r>
              <w:rPr>
                <w:rFonts w:ascii="Arial" w:hAnsi="Arial" w:cs="Arial"/>
              </w:rPr>
              <w:t xml:space="preserve">                                      </w:t>
            </w:r>
          </w:p>
        </w:tc>
        <w:tc>
          <w:tcPr>
            <w:tcW w:w="5500" w:type="dxa"/>
          </w:tcPr>
          <w:p w:rsidR="00692A00" w:rsidRDefault="00692A00" w:rsidP="00F76B5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2D799E">
              <w:rPr>
                <w:rFonts w:ascii="Arial" w:hAnsi="Arial" w:cs="Arial"/>
                <w:lang w:val="ru-RU"/>
              </w:rPr>
              <w:t>3600</w:t>
            </w:r>
          </w:p>
        </w:tc>
      </w:tr>
      <w:tr w:rsidR="00692A00" w:rsidTr="00F76B50">
        <w:trPr>
          <w:trHeight w:val="284"/>
        </w:trPr>
        <w:tc>
          <w:tcPr>
            <w:tcW w:w="5499" w:type="dxa"/>
          </w:tcPr>
          <w:p w:rsidR="00692A00" w:rsidRDefault="00692A00" w:rsidP="00F76B5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9F754A">
              <w:rPr>
                <w:rFonts w:ascii="Arial" w:hAnsi="Arial" w:cs="Arial"/>
              </w:rPr>
              <w:t>Колесная</w:t>
            </w:r>
            <w:proofErr w:type="spellEnd"/>
            <w:r w:rsidRPr="009F754A">
              <w:rPr>
                <w:rFonts w:ascii="Arial" w:hAnsi="Arial" w:cs="Arial"/>
              </w:rPr>
              <w:t xml:space="preserve"> </w:t>
            </w:r>
            <w:proofErr w:type="spellStart"/>
            <w:r w:rsidRPr="009F754A">
              <w:rPr>
                <w:rFonts w:ascii="Arial" w:hAnsi="Arial" w:cs="Arial"/>
              </w:rPr>
              <w:t>формула</w:t>
            </w:r>
            <w:proofErr w:type="spellEnd"/>
            <w:r w:rsidRPr="009F754A">
              <w:rPr>
                <w:rFonts w:ascii="Arial" w:hAnsi="Arial" w:cs="Arial"/>
              </w:rPr>
              <w:t xml:space="preserve">                              </w:t>
            </w:r>
          </w:p>
        </w:tc>
        <w:tc>
          <w:tcPr>
            <w:tcW w:w="5500" w:type="dxa"/>
          </w:tcPr>
          <w:p w:rsidR="00692A00" w:rsidRDefault="00692A00" w:rsidP="00F76B5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6х4</w:t>
            </w:r>
          </w:p>
        </w:tc>
      </w:tr>
      <w:tr w:rsidR="00692A00" w:rsidTr="00F76B50">
        <w:trPr>
          <w:trHeight w:val="284"/>
        </w:trPr>
        <w:tc>
          <w:tcPr>
            <w:tcW w:w="5499" w:type="dxa"/>
          </w:tcPr>
          <w:p w:rsidR="00692A00" w:rsidRPr="00082E43" w:rsidRDefault="00692A00" w:rsidP="00F76B5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</w:rPr>
              <w:t>Cнаряженная</w:t>
            </w:r>
            <w:proofErr w:type="spellEnd"/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</w:rPr>
              <w:t>масса</w:t>
            </w:r>
            <w:proofErr w:type="spellEnd"/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</w:rPr>
              <w:t>кг</w:t>
            </w:r>
            <w:proofErr w:type="spellEnd"/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</w:p>
        </w:tc>
        <w:tc>
          <w:tcPr>
            <w:tcW w:w="5500" w:type="dxa"/>
          </w:tcPr>
          <w:p w:rsidR="00692A00" w:rsidRPr="00FF1FEC" w:rsidRDefault="00BB2D9C" w:rsidP="00F76B50">
            <w:pPr>
              <w:pStyle w:val="FormatBlack-Standard11pt"/>
              <w:keepLines/>
              <w:widowControl w:val="0"/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8</w:t>
            </w:r>
            <w:r w:rsidR="00FF1FEC" w:rsidRPr="00FF1FEC">
              <w:rPr>
                <w:rFonts w:ascii="Arial" w:hAnsi="Arial" w:cs="Arial"/>
                <w:color w:val="333333"/>
                <w:shd w:val="clear" w:color="auto" w:fill="FFFFFF"/>
              </w:rPr>
              <w:t>700</w:t>
            </w:r>
          </w:p>
        </w:tc>
      </w:tr>
      <w:tr w:rsidR="00692A00" w:rsidTr="00F76B50">
        <w:trPr>
          <w:trHeight w:val="284"/>
        </w:trPr>
        <w:tc>
          <w:tcPr>
            <w:tcW w:w="5499" w:type="dxa"/>
          </w:tcPr>
          <w:p w:rsidR="00692A00" w:rsidRPr="00082E43" w:rsidRDefault="00692A00" w:rsidP="00F76B50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</w:rPr>
              <w:t>Полная</w:t>
            </w:r>
            <w:proofErr w:type="spellEnd"/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</w:rPr>
              <w:t>масса</w:t>
            </w:r>
            <w:proofErr w:type="spellEnd"/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</w:rPr>
              <w:t>автопоезда</w:t>
            </w:r>
            <w:proofErr w:type="spellEnd"/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</w:rPr>
              <w:t>кг</w:t>
            </w:r>
            <w:proofErr w:type="spellEnd"/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</w:p>
        </w:tc>
        <w:tc>
          <w:tcPr>
            <w:tcW w:w="5500" w:type="dxa"/>
          </w:tcPr>
          <w:p w:rsidR="00692A00" w:rsidRPr="00692A00" w:rsidRDefault="00692A00" w:rsidP="00F76B50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highlight w:val="yellow"/>
                <w:shd w:val="clear" w:color="auto" w:fill="FFFFFF"/>
              </w:rPr>
            </w:pPr>
            <w:r w:rsidRPr="00FF1FEC">
              <w:rPr>
                <w:rFonts w:ascii="Arial" w:hAnsi="Arial" w:cs="Arial"/>
                <w:color w:val="333333"/>
                <w:shd w:val="clear" w:color="auto" w:fill="FFFFFF"/>
              </w:rPr>
              <w:t>4</w:t>
            </w:r>
            <w:r w:rsidRPr="00FF1FEC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40</w:t>
            </w:r>
            <w:r w:rsidRPr="00FF1FEC">
              <w:rPr>
                <w:rFonts w:ascii="Arial" w:hAnsi="Arial" w:cs="Arial"/>
                <w:color w:val="333333"/>
                <w:shd w:val="clear" w:color="auto" w:fill="FFFFFF"/>
              </w:rPr>
              <w:t>00</w:t>
            </w:r>
          </w:p>
        </w:tc>
      </w:tr>
      <w:tr w:rsidR="00692A00" w:rsidTr="00F76B50">
        <w:trPr>
          <w:trHeight w:val="284"/>
        </w:trPr>
        <w:tc>
          <w:tcPr>
            <w:tcW w:w="5499" w:type="dxa"/>
          </w:tcPr>
          <w:p w:rsidR="00692A00" w:rsidRPr="00082E43" w:rsidRDefault="00692A00" w:rsidP="00F76B50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6B0B74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Тех. допустимая полная масса, кг </w:t>
            </w:r>
          </w:p>
        </w:tc>
        <w:tc>
          <w:tcPr>
            <w:tcW w:w="5500" w:type="dxa"/>
          </w:tcPr>
          <w:p w:rsidR="00692A00" w:rsidRPr="00692A00" w:rsidRDefault="00BB2D9C" w:rsidP="00F76B50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highlight w:val="yellow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33</w:t>
            </w:r>
            <w:r w:rsidR="00692A00" w:rsidRPr="00CC3FC2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000</w:t>
            </w:r>
          </w:p>
        </w:tc>
      </w:tr>
    </w:tbl>
    <w:p w:rsidR="00692A00" w:rsidRDefault="00692A00" w:rsidP="00692A00">
      <w:pPr>
        <w:pStyle w:val="FormatBlack-Standard11pt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t>Кабина</w:t>
      </w:r>
    </w:p>
    <w:tbl>
      <w:tblPr>
        <w:tblStyle w:val="a5"/>
        <w:tblW w:w="11015" w:type="dxa"/>
        <w:tblLook w:val="04A0"/>
      </w:tblPr>
      <w:tblGrid>
        <w:gridCol w:w="5507"/>
        <w:gridCol w:w="5508"/>
      </w:tblGrid>
      <w:tr w:rsidR="00692A00" w:rsidTr="00BB2D9C">
        <w:trPr>
          <w:trHeight w:val="284"/>
        </w:trPr>
        <w:tc>
          <w:tcPr>
            <w:tcW w:w="5507" w:type="dxa"/>
          </w:tcPr>
          <w:p w:rsidR="00692A00" w:rsidRPr="00BB2D9C" w:rsidRDefault="00692A00" w:rsidP="00BB2D9C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</w:rPr>
              <w:t>C7H-</w:t>
            </w:r>
            <w:r>
              <w:rPr>
                <w:rFonts w:ascii="Arial" w:hAnsi="Arial" w:cs="Arial"/>
              </w:rPr>
              <w:t>P</w:t>
            </w:r>
            <w:r w:rsidR="00BB2D9C">
              <w:rPr>
                <w:rFonts w:ascii="Arial" w:hAnsi="Arial" w:cs="Arial"/>
                <w:lang w:val="ru-RU"/>
              </w:rPr>
              <w:t xml:space="preserve"> (</w:t>
            </w:r>
            <w:r w:rsidR="00BB2D9C">
              <w:rPr>
                <w:rFonts w:ascii="Arial" w:hAnsi="Arial" w:cs="Arial"/>
              </w:rPr>
              <w:t>MAN TGA)</w:t>
            </w:r>
          </w:p>
        </w:tc>
        <w:tc>
          <w:tcPr>
            <w:tcW w:w="5508" w:type="dxa"/>
          </w:tcPr>
          <w:p w:rsidR="00692A00" w:rsidRPr="00342B90" w:rsidRDefault="00692A00" w:rsidP="00BB2D9C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6B0B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по лицензии </w:t>
            </w:r>
            <w:r w:rsidRPr="00342B90">
              <w:rPr>
                <w:rFonts w:ascii="Arial" w:eastAsia="Times New Roman" w:hAnsi="Arial" w:cs="Arial"/>
                <w:color w:val="000000"/>
                <w:lang w:eastAsia="ru-RU"/>
              </w:rPr>
              <w:t>MAN</w:t>
            </w:r>
            <w:r w:rsidRPr="00342B90">
              <w:rPr>
                <w:rFonts w:ascii="Arial" w:eastAsia="Times New Roman" w:hAnsi="Arial" w:cs="Arial"/>
                <w:color w:val="000000"/>
                <w:lang w:val="ru-RU" w:eastAsia="ru-RU"/>
              </w:rPr>
              <w:t>,</w:t>
            </w:r>
            <w:r w:rsidR="00BB2D9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2-х </w:t>
            </w:r>
            <w:proofErr w:type="gramStart"/>
            <w:r w:rsidR="00BB2D9C">
              <w:rPr>
                <w:rFonts w:ascii="Arial" w:eastAsia="Times New Roman" w:hAnsi="Arial" w:cs="Arial"/>
                <w:color w:val="000000"/>
                <w:lang w:val="ru-RU" w:eastAsia="ru-RU"/>
              </w:rPr>
              <w:t>местная</w:t>
            </w:r>
            <w:proofErr w:type="gramEnd"/>
            <w:r w:rsidR="00BB2D9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6B0B74">
              <w:rPr>
                <w:rFonts w:ascii="Arial" w:eastAsia="Times New Roman" w:hAnsi="Arial" w:cs="Arial"/>
                <w:color w:val="000000"/>
                <w:lang w:val="ru-RU" w:eastAsia="ru-RU"/>
              </w:rPr>
              <w:t>с 1 спальным мест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ом</w:t>
            </w:r>
            <w:r w:rsidRPr="006B0B74">
              <w:rPr>
                <w:rFonts w:ascii="Arial" w:eastAsia="Times New Roman" w:hAnsi="Arial" w:cs="Arial"/>
                <w:color w:val="000000"/>
                <w:lang w:val="ru-RU" w:eastAsia="ru-RU"/>
              </w:rPr>
              <w:t>.</w:t>
            </w:r>
          </w:p>
        </w:tc>
      </w:tr>
      <w:tr w:rsidR="00692A00" w:rsidTr="00BB2D9C">
        <w:trPr>
          <w:trHeight w:val="284"/>
        </w:trPr>
        <w:tc>
          <w:tcPr>
            <w:tcW w:w="5507" w:type="dxa"/>
          </w:tcPr>
          <w:p w:rsidR="00692A00" w:rsidRPr="00342B90" w:rsidRDefault="00692A00" w:rsidP="00BB2D9C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кабины</w:t>
            </w:r>
          </w:p>
        </w:tc>
        <w:tc>
          <w:tcPr>
            <w:tcW w:w="5508" w:type="dxa"/>
          </w:tcPr>
          <w:p w:rsidR="00692A00" w:rsidRPr="00342B90" w:rsidRDefault="00692A00" w:rsidP="00BB2D9C">
            <w:pPr>
              <w:pStyle w:val="FormatBlack-Standard11pt"/>
              <w:rPr>
                <w:rFonts w:ascii="Arial" w:hAnsi="Arial" w:cs="Arial"/>
                <w:lang w:val="ru-RU"/>
              </w:rPr>
            </w:pPr>
          </w:p>
        </w:tc>
      </w:tr>
      <w:tr w:rsidR="00692A00" w:rsidTr="00BB2D9C">
        <w:trPr>
          <w:trHeight w:val="284"/>
        </w:trPr>
        <w:tc>
          <w:tcPr>
            <w:tcW w:w="5507" w:type="dxa"/>
          </w:tcPr>
          <w:p w:rsidR="00692A00" w:rsidRPr="00342B90" w:rsidRDefault="00692A00" w:rsidP="00BB2D9C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бампера</w:t>
            </w:r>
          </w:p>
        </w:tc>
        <w:tc>
          <w:tcPr>
            <w:tcW w:w="5508" w:type="dxa"/>
          </w:tcPr>
          <w:p w:rsidR="00692A00" w:rsidRPr="00342B90" w:rsidRDefault="00BE5924" w:rsidP="00BB2D9C">
            <w:pPr>
              <w:pStyle w:val="FormatBlack-Standard11pt"/>
              <w:rPr>
                <w:rFonts w:ascii="Arial" w:hAnsi="Arial" w:cs="Arial"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Черный</w:t>
            </w:r>
            <w:proofErr w:type="spellEnd"/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металлический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</w:tbl>
    <w:p w:rsidR="00692A00" w:rsidRDefault="00692A00" w:rsidP="00692A00">
      <w:pPr>
        <w:pStyle w:val="FormatBlack-Standard11pt"/>
        <w:keepNext/>
        <w:keepLines/>
        <w:widowControl w:val="0"/>
        <w:rPr>
          <w:rFonts w:ascii="Arial" w:hAnsi="Arial" w:cs="Arial"/>
          <w:b/>
          <w:lang w:val="ru-RU"/>
        </w:rPr>
      </w:pPr>
      <w:r w:rsidRPr="00DD5157">
        <w:rPr>
          <w:rFonts w:ascii="Arial" w:hAnsi="Arial" w:cs="Arial"/>
          <w:b/>
          <w:lang w:val="ru-RU"/>
        </w:rPr>
        <w:t>Двигатель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692A00" w:rsidTr="00BB2D9C">
        <w:trPr>
          <w:trHeight w:val="284"/>
        </w:trPr>
        <w:tc>
          <w:tcPr>
            <w:tcW w:w="5511" w:type="dxa"/>
          </w:tcPr>
          <w:p w:rsidR="00692A00" w:rsidRDefault="00692A00" w:rsidP="00BB2D9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MC</w:t>
            </w:r>
            <w:r w:rsidRPr="006B0B74">
              <w:rPr>
                <w:rFonts w:ascii="Arial" w:eastAsia="Times New Roman" w:hAnsi="Arial" w:cs="Arial"/>
                <w:color w:val="000000"/>
                <w:lang w:val="ru-RU"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1</w:t>
            </w:r>
            <w:r w:rsidRPr="006B0B74">
              <w:rPr>
                <w:rFonts w:ascii="Arial" w:eastAsia="Times New Roman" w:hAnsi="Arial" w:cs="Arial"/>
                <w:color w:val="000000"/>
                <w:lang w:val="ru-RU" w:eastAsia="ru-RU"/>
              </w:rPr>
              <w:t>.4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4</w:t>
            </w:r>
            <w:r w:rsidRPr="006B0B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– 50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</w:t>
            </w:r>
            <w:r w:rsidRPr="006B0B74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по лицензии </w:t>
            </w:r>
            <w:r w:rsidRPr="00DC7DC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MAN</w:t>
            </w:r>
            <w:r w:rsidRPr="006B0B74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  </w:t>
            </w:r>
            <w:r w:rsidRPr="00DC7DC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6B0B74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0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)</w:t>
            </w:r>
            <w:r w:rsidRPr="006B0B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                                                 </w:t>
            </w:r>
          </w:p>
        </w:tc>
        <w:tc>
          <w:tcPr>
            <w:tcW w:w="5512" w:type="dxa"/>
          </w:tcPr>
          <w:p w:rsidR="00692A00" w:rsidRDefault="00692A00" w:rsidP="00BB2D9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</w:tr>
      <w:tr w:rsidR="00692A00" w:rsidTr="00BB2D9C">
        <w:trPr>
          <w:trHeight w:val="284"/>
        </w:trPr>
        <w:tc>
          <w:tcPr>
            <w:tcW w:w="5511" w:type="dxa"/>
          </w:tcPr>
          <w:p w:rsidR="00692A00" w:rsidRDefault="00692A00" w:rsidP="00BB2D9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hAnsi="Arial" w:cs="Arial"/>
              </w:rPr>
              <w:t>Тип</w:t>
            </w:r>
            <w:proofErr w:type="spellEnd"/>
          </w:p>
        </w:tc>
        <w:tc>
          <w:tcPr>
            <w:tcW w:w="5512" w:type="dxa"/>
          </w:tcPr>
          <w:p w:rsidR="00692A00" w:rsidRDefault="00692A00" w:rsidP="00BB2D9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Четырёхтактный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дизель</w:t>
            </w:r>
            <w:proofErr w:type="spellEnd"/>
          </w:p>
        </w:tc>
      </w:tr>
      <w:tr w:rsidR="00692A00" w:rsidTr="00BB2D9C">
        <w:trPr>
          <w:trHeight w:val="284"/>
        </w:trPr>
        <w:tc>
          <w:tcPr>
            <w:tcW w:w="5511" w:type="dxa"/>
          </w:tcPr>
          <w:p w:rsidR="00692A00" w:rsidRDefault="00692A00" w:rsidP="00BB2D9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Количество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расположение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</w:t>
            </w:r>
          </w:p>
        </w:tc>
        <w:tc>
          <w:tcPr>
            <w:tcW w:w="5512" w:type="dxa"/>
          </w:tcPr>
          <w:p w:rsidR="00692A00" w:rsidRDefault="00692A00" w:rsidP="00BB2D9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6,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рядное</w:t>
            </w:r>
            <w:proofErr w:type="spellEnd"/>
          </w:p>
        </w:tc>
      </w:tr>
      <w:tr w:rsidR="00692A00" w:rsidTr="00BB2D9C">
        <w:trPr>
          <w:trHeight w:val="284"/>
        </w:trPr>
        <w:tc>
          <w:tcPr>
            <w:tcW w:w="5511" w:type="dxa"/>
          </w:tcPr>
          <w:p w:rsidR="00692A00" w:rsidRDefault="00692A00" w:rsidP="00BB2D9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Рабочий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объем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, см3                       </w:t>
            </w:r>
          </w:p>
        </w:tc>
        <w:tc>
          <w:tcPr>
            <w:tcW w:w="5512" w:type="dxa"/>
          </w:tcPr>
          <w:p w:rsidR="00692A00" w:rsidRPr="007A5460" w:rsidRDefault="00692A00" w:rsidP="00BB2D9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0 518</w:t>
            </w:r>
          </w:p>
        </w:tc>
      </w:tr>
      <w:tr w:rsidR="00692A00" w:rsidTr="00BB2D9C">
        <w:trPr>
          <w:trHeight w:val="284"/>
        </w:trPr>
        <w:tc>
          <w:tcPr>
            <w:tcW w:w="5511" w:type="dxa"/>
          </w:tcPr>
          <w:p w:rsidR="00692A00" w:rsidRDefault="00692A00" w:rsidP="00BB2D9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6B0B74">
              <w:rPr>
                <w:rFonts w:ascii="Arial" w:eastAsia="Times New Roman" w:hAnsi="Arial" w:cs="Arial"/>
                <w:color w:val="000000"/>
                <w:lang w:val="ru-RU" w:eastAsia="ru-RU"/>
              </w:rPr>
              <w:t>Мощность двигателя, л.с.</w:t>
            </w:r>
            <w:r w:rsidRPr="006B0B74">
              <w:rPr>
                <w:rFonts w:ascii="Arial" w:hAnsi="Arial" w:cs="Arial"/>
                <w:b/>
                <w:lang w:val="ru-RU"/>
              </w:rPr>
              <w:t xml:space="preserve"> </w:t>
            </w:r>
            <w:r w:rsidRPr="006B0B74">
              <w:rPr>
                <w:rFonts w:ascii="Arial" w:hAnsi="Arial" w:cs="Arial"/>
                <w:lang w:val="ru-RU"/>
              </w:rPr>
              <w:t>(кВт)</w:t>
            </w:r>
            <w:r w:rsidRPr="006B0B74">
              <w:rPr>
                <w:rFonts w:ascii="Arial" w:hAnsi="Arial" w:cs="Arial"/>
                <w:b/>
                <w:lang w:val="ru-RU"/>
              </w:rPr>
              <w:t xml:space="preserve">                        </w:t>
            </w:r>
          </w:p>
        </w:tc>
        <w:tc>
          <w:tcPr>
            <w:tcW w:w="5512" w:type="dxa"/>
          </w:tcPr>
          <w:p w:rsidR="00692A00" w:rsidRDefault="00692A00" w:rsidP="00BB2D9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4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0 (3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2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7)</w:t>
            </w:r>
          </w:p>
        </w:tc>
      </w:tr>
      <w:tr w:rsidR="00692A00" w:rsidTr="00BB2D9C">
        <w:trPr>
          <w:trHeight w:val="284"/>
        </w:trPr>
        <w:tc>
          <w:tcPr>
            <w:tcW w:w="5511" w:type="dxa"/>
          </w:tcPr>
          <w:p w:rsidR="00692A00" w:rsidRDefault="00692A00" w:rsidP="00BB2D9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Экологический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класс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  </w:t>
            </w:r>
          </w:p>
        </w:tc>
        <w:tc>
          <w:tcPr>
            <w:tcW w:w="5512" w:type="dxa"/>
          </w:tcPr>
          <w:p w:rsidR="00692A00" w:rsidRPr="00DC7DC6" w:rsidRDefault="00692A00" w:rsidP="00BB2D9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ЕВРО V</w:t>
            </w:r>
          </w:p>
        </w:tc>
      </w:tr>
      <w:tr w:rsidR="00692A00" w:rsidTr="00BB2D9C">
        <w:trPr>
          <w:trHeight w:val="284"/>
        </w:trPr>
        <w:tc>
          <w:tcPr>
            <w:tcW w:w="5511" w:type="dxa"/>
          </w:tcPr>
          <w:p w:rsidR="00692A00" w:rsidRPr="00DC7DC6" w:rsidRDefault="00692A00" w:rsidP="00BB2D9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питания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(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тип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)                       </w:t>
            </w:r>
          </w:p>
        </w:tc>
        <w:tc>
          <w:tcPr>
            <w:tcW w:w="5512" w:type="dxa"/>
          </w:tcPr>
          <w:p w:rsidR="00692A00" w:rsidRPr="006B0B74" w:rsidRDefault="00692A00" w:rsidP="00BB2D9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Common</w:t>
            </w:r>
            <w:r w:rsidRPr="006B0B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rail</w:t>
            </w:r>
            <w:r w:rsidRPr="006B0B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  <w:r w:rsidRPr="006B0B74">
              <w:rPr>
                <w:rFonts w:ascii="Arial" w:eastAsia="Times New Roman" w:hAnsi="Arial" w:cs="Arial"/>
                <w:color w:val="000000"/>
                <w:lang w:val="ru-RU" w:eastAsia="ru-RU"/>
              </w:rPr>
              <w:t>), впрыск топлива под давлением</w:t>
            </w:r>
          </w:p>
        </w:tc>
      </w:tr>
      <w:tr w:rsidR="00692A00" w:rsidTr="00BB2D9C">
        <w:trPr>
          <w:trHeight w:val="284"/>
        </w:trPr>
        <w:tc>
          <w:tcPr>
            <w:tcW w:w="5511" w:type="dxa"/>
          </w:tcPr>
          <w:p w:rsidR="00692A00" w:rsidRPr="00DC7DC6" w:rsidRDefault="00692A00" w:rsidP="00BB2D9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Блок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управления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5512" w:type="dxa"/>
          </w:tcPr>
          <w:p w:rsidR="00692A00" w:rsidRPr="00F97F1A" w:rsidRDefault="00692A00" w:rsidP="00BB2D9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692A00" w:rsidTr="00BB2D9C">
        <w:trPr>
          <w:trHeight w:val="284"/>
        </w:trPr>
        <w:tc>
          <w:tcPr>
            <w:tcW w:w="5511" w:type="dxa"/>
          </w:tcPr>
          <w:p w:rsidR="00692A00" w:rsidRPr="00DC7DC6" w:rsidRDefault="00692A00" w:rsidP="00BB2D9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Форсунки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</w:t>
            </w:r>
          </w:p>
        </w:tc>
        <w:tc>
          <w:tcPr>
            <w:tcW w:w="5512" w:type="dxa"/>
          </w:tcPr>
          <w:p w:rsidR="00692A00" w:rsidRPr="00DC7DC6" w:rsidRDefault="00692A00" w:rsidP="00BB2D9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692A00" w:rsidTr="00BB2D9C">
        <w:trPr>
          <w:trHeight w:val="284"/>
        </w:trPr>
        <w:tc>
          <w:tcPr>
            <w:tcW w:w="5511" w:type="dxa"/>
          </w:tcPr>
          <w:p w:rsidR="00692A00" w:rsidRPr="00DC7DC6" w:rsidRDefault="00692A00" w:rsidP="00BB2D9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Воздушный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фильтр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5512" w:type="dxa"/>
          </w:tcPr>
          <w:p w:rsidR="00692A00" w:rsidRPr="00F97F1A" w:rsidRDefault="00692A00" w:rsidP="00BB2D9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MANN &amp; HUMMEL</w:t>
            </w:r>
          </w:p>
        </w:tc>
      </w:tr>
      <w:tr w:rsidR="00692A00" w:rsidTr="00BB2D9C">
        <w:trPr>
          <w:trHeight w:val="284"/>
        </w:trPr>
        <w:tc>
          <w:tcPr>
            <w:tcW w:w="5511" w:type="dxa"/>
          </w:tcPr>
          <w:p w:rsidR="00692A00" w:rsidRPr="00F97F1A" w:rsidRDefault="00692A00" w:rsidP="00BB2D9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Нейтрализатор</w:t>
            </w:r>
            <w:proofErr w:type="spellEnd"/>
          </w:p>
        </w:tc>
        <w:tc>
          <w:tcPr>
            <w:tcW w:w="5512" w:type="dxa"/>
          </w:tcPr>
          <w:p w:rsidR="00692A00" w:rsidRPr="006B0B74" w:rsidRDefault="00692A00" w:rsidP="00BB2D9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Tenneco</w:t>
            </w:r>
            <w:r w:rsidRPr="006B0B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WG</w:t>
            </w:r>
            <w:r w:rsidRPr="006B0B74">
              <w:rPr>
                <w:rFonts w:ascii="Arial" w:eastAsia="Times New Roman" w:hAnsi="Arial" w:cs="Arial"/>
                <w:color w:val="000000"/>
                <w:lang w:val="ru-RU" w:eastAsia="ru-RU"/>
              </w:rPr>
              <w:t>1034120016  по лицензии США</w:t>
            </w:r>
          </w:p>
        </w:tc>
      </w:tr>
    </w:tbl>
    <w:p w:rsidR="00692A00" w:rsidRDefault="00692A00" w:rsidP="00692A00">
      <w:pPr>
        <w:pStyle w:val="FormatBlack-Standard11pt"/>
        <w:keepNext/>
        <w:keepLines/>
        <w:widowControl w:val="0"/>
        <w:rPr>
          <w:rFonts w:ascii="Arial" w:hAnsi="Arial" w:cs="Arial"/>
          <w:b/>
        </w:rPr>
      </w:pPr>
      <w:r>
        <w:rPr>
          <w:rFonts w:ascii="Arial" w:hAnsi="Arial" w:cs="Arial"/>
          <w:b/>
          <w:lang w:val="ru-RU"/>
        </w:rPr>
        <w:t>Трансмиссия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692A00" w:rsidTr="00BB2D9C">
        <w:trPr>
          <w:trHeight w:val="284"/>
        </w:trPr>
        <w:tc>
          <w:tcPr>
            <w:tcW w:w="5511" w:type="dxa"/>
          </w:tcPr>
          <w:p w:rsidR="00692A00" w:rsidRPr="00DC7DC6" w:rsidRDefault="00692A00" w:rsidP="00BB2D9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М</w:t>
            </w:r>
            <w:r w:rsidRPr="00DC7DC6">
              <w:rPr>
                <w:rFonts w:ascii="Arial" w:hAnsi="Arial" w:cs="Arial"/>
                <w:lang w:val="ru-RU"/>
              </w:rPr>
              <w:t>КПП</w:t>
            </w:r>
          </w:p>
        </w:tc>
        <w:tc>
          <w:tcPr>
            <w:tcW w:w="5512" w:type="dxa"/>
          </w:tcPr>
          <w:p w:rsidR="00692A00" w:rsidRDefault="00692A00" w:rsidP="00BB2D9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D03BDA">
              <w:rPr>
                <w:rFonts w:ascii="Arial" w:hAnsi="Arial" w:cs="Arial"/>
                <w:shd w:val="clear" w:color="auto" w:fill="FFFFFF"/>
              </w:rPr>
              <w:t>ZF16S2</w:t>
            </w:r>
            <w:r>
              <w:rPr>
                <w:rFonts w:ascii="Arial" w:hAnsi="Arial" w:cs="Arial"/>
                <w:shd w:val="clear" w:color="auto" w:fill="FFFFFF"/>
                <w:lang w:val="ru-RU"/>
              </w:rPr>
              <w:t>2</w:t>
            </w:r>
            <w:r w:rsidRPr="00D03BDA">
              <w:rPr>
                <w:rFonts w:ascii="Arial" w:hAnsi="Arial" w:cs="Arial"/>
                <w:shd w:val="clear" w:color="auto" w:fill="FFFFFF"/>
              </w:rPr>
              <w:t>30TO</w:t>
            </w:r>
            <w:r w:rsidRPr="00DC7DC6">
              <w:rPr>
                <w:rFonts w:ascii="Arial" w:hAnsi="Arial" w:cs="Arial"/>
              </w:rPr>
              <w:t xml:space="preserve"> 1</w:t>
            </w:r>
            <w:r>
              <w:rPr>
                <w:rFonts w:ascii="Arial" w:hAnsi="Arial" w:cs="Arial"/>
                <w:lang w:val="ru-RU"/>
              </w:rPr>
              <w:t>6</w:t>
            </w:r>
            <w:r w:rsidRPr="00DC7DC6">
              <w:rPr>
                <w:rFonts w:ascii="Arial" w:hAnsi="Arial" w:cs="Arial"/>
              </w:rPr>
              <w:t xml:space="preserve"> + </w:t>
            </w:r>
            <w:r>
              <w:rPr>
                <w:rFonts w:ascii="Arial" w:hAnsi="Arial" w:cs="Arial"/>
                <w:lang w:val="ru-RU"/>
              </w:rPr>
              <w:t>2</w:t>
            </w:r>
            <w:r w:rsidRPr="00DC7DC6">
              <w:rPr>
                <w:rFonts w:ascii="Arial" w:hAnsi="Arial" w:cs="Arial"/>
              </w:rPr>
              <w:t xml:space="preserve"> </w:t>
            </w:r>
            <w:proofErr w:type="spellStart"/>
            <w:r w:rsidRPr="00DC7DC6">
              <w:rPr>
                <w:rFonts w:ascii="Arial" w:hAnsi="Arial" w:cs="Arial"/>
              </w:rPr>
              <w:t>передачи</w:t>
            </w:r>
            <w:proofErr w:type="spellEnd"/>
          </w:p>
        </w:tc>
      </w:tr>
      <w:tr w:rsidR="00692A00" w:rsidTr="00BB2D9C">
        <w:trPr>
          <w:trHeight w:val="284"/>
        </w:trPr>
        <w:tc>
          <w:tcPr>
            <w:tcW w:w="5511" w:type="dxa"/>
          </w:tcPr>
          <w:p w:rsidR="00692A00" w:rsidRPr="00335289" w:rsidRDefault="00692A00" w:rsidP="00BB2D9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Сцепление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335289">
              <w:rPr>
                <w:rFonts w:ascii="Arial" w:hAnsi="Arial" w:cs="Arial"/>
              </w:rPr>
              <w:t xml:space="preserve">        </w:t>
            </w:r>
          </w:p>
        </w:tc>
        <w:tc>
          <w:tcPr>
            <w:tcW w:w="5512" w:type="dxa"/>
          </w:tcPr>
          <w:p w:rsidR="00692A00" w:rsidRPr="00335289" w:rsidRDefault="00692A00" w:rsidP="00BB2D9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335289">
              <w:rPr>
                <w:rFonts w:ascii="Arial" w:hAnsi="Arial" w:cs="Arial"/>
              </w:rPr>
              <w:t>WABCO</w:t>
            </w:r>
            <w:r w:rsidRPr="006B0B74">
              <w:rPr>
                <w:rFonts w:ascii="Arial" w:hAnsi="Arial" w:cs="Arial"/>
                <w:lang w:val="ru-RU"/>
              </w:rPr>
              <w:t>, 430</w:t>
            </w:r>
            <w:r w:rsidRPr="00335289">
              <w:rPr>
                <w:rFonts w:ascii="Arial" w:hAnsi="Arial" w:cs="Arial"/>
              </w:rPr>
              <w:t>PULL</w:t>
            </w:r>
            <w:r w:rsidRPr="006B0B74">
              <w:rPr>
                <w:rFonts w:ascii="Arial" w:hAnsi="Arial" w:cs="Arial"/>
                <w:lang w:val="ru-RU"/>
              </w:rPr>
              <w:t xml:space="preserve">, сухое, однодисковое, привод – гидравлический с </w:t>
            </w:r>
            <w:proofErr w:type="spellStart"/>
            <w:r w:rsidRPr="006B0B74">
              <w:rPr>
                <w:rFonts w:ascii="Arial" w:hAnsi="Arial" w:cs="Arial"/>
                <w:lang w:val="ru-RU"/>
              </w:rPr>
              <w:t>пневмоусилителем</w:t>
            </w:r>
            <w:proofErr w:type="spellEnd"/>
          </w:p>
        </w:tc>
      </w:tr>
    </w:tbl>
    <w:p w:rsidR="00692A00" w:rsidRDefault="00692A00" w:rsidP="00692A00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Оси и подвеска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692A00" w:rsidTr="000D2A76">
        <w:trPr>
          <w:trHeight w:val="284"/>
        </w:trPr>
        <w:tc>
          <w:tcPr>
            <w:tcW w:w="5511" w:type="dxa"/>
          </w:tcPr>
          <w:p w:rsidR="00692A00" w:rsidRPr="000D2A76" w:rsidRDefault="00692A00" w:rsidP="000D2A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0D2A76">
              <w:rPr>
                <w:rFonts w:ascii="Arial" w:hAnsi="Arial" w:cs="Arial"/>
                <w:lang w:val="ru-RU"/>
              </w:rPr>
              <w:t xml:space="preserve">Передняя балка </w:t>
            </w:r>
            <w:r w:rsidRPr="000D2A76">
              <w:rPr>
                <w:rFonts w:ascii="Arial" w:eastAsia="Times New Roman" w:hAnsi="Arial" w:cs="Arial"/>
                <w:color w:val="000000"/>
                <w:lang w:eastAsia="ru-RU"/>
              </w:rPr>
              <w:t>VPD</w:t>
            </w:r>
            <w:r w:rsidRPr="000D2A7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71, дисковые тормоза  (по лицензии </w:t>
            </w:r>
            <w:r w:rsidRPr="000D2A76">
              <w:rPr>
                <w:rFonts w:ascii="Arial" w:eastAsia="Times New Roman" w:hAnsi="Arial" w:cs="Arial"/>
                <w:color w:val="000000"/>
                <w:lang w:eastAsia="ru-RU"/>
              </w:rPr>
              <w:t>MAN</w:t>
            </w:r>
            <w:r w:rsidRPr="000D2A76">
              <w:rPr>
                <w:rFonts w:ascii="Arial" w:eastAsia="Times New Roman" w:hAnsi="Arial" w:cs="Arial"/>
                <w:color w:val="000000"/>
                <w:lang w:val="ru-RU" w:eastAsia="ru-RU"/>
              </w:rPr>
              <w:t>)</w:t>
            </w:r>
          </w:p>
        </w:tc>
        <w:tc>
          <w:tcPr>
            <w:tcW w:w="5512" w:type="dxa"/>
          </w:tcPr>
          <w:p w:rsidR="00692A00" w:rsidRPr="000D2A76" w:rsidRDefault="00692A00" w:rsidP="000D2A76">
            <w:pPr>
              <w:pStyle w:val="FormatBlack-Standard11pt"/>
              <w:keepLines/>
              <w:widowControl w:val="0"/>
              <w:rPr>
                <w:rFonts w:ascii="Arial" w:hAnsi="Arial" w:cs="Arial"/>
                <w:highlight w:val="yellow"/>
                <w:lang w:val="ru-RU"/>
              </w:rPr>
            </w:pPr>
            <w:r w:rsidRPr="000D2A76">
              <w:rPr>
                <w:rFonts w:ascii="Arial" w:hAnsi="Arial" w:cs="Arial"/>
                <w:lang w:val="ru-RU"/>
              </w:rPr>
              <w:t xml:space="preserve">Рессорная </w:t>
            </w:r>
            <w:r w:rsidRPr="000D2A76">
              <w:rPr>
                <w:rFonts w:ascii="Arial" w:eastAsia="Times New Roman" w:hAnsi="Arial" w:cs="Arial"/>
                <w:color w:val="000000"/>
                <w:lang w:val="ru-RU" w:eastAsia="ru-RU"/>
              </w:rPr>
              <w:t>(технически допустимая нагрузка 7 т.)</w:t>
            </w:r>
          </w:p>
        </w:tc>
      </w:tr>
      <w:tr w:rsidR="00692A00" w:rsidTr="000D2A76">
        <w:trPr>
          <w:trHeight w:val="284"/>
        </w:trPr>
        <w:tc>
          <w:tcPr>
            <w:tcW w:w="5511" w:type="dxa"/>
          </w:tcPr>
          <w:p w:rsidR="00692A00" w:rsidRPr="000D2A76" w:rsidRDefault="00692A00" w:rsidP="000D2A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0D2A76">
              <w:rPr>
                <w:rFonts w:ascii="Arial" w:hAnsi="Arial" w:cs="Arial"/>
                <w:lang w:val="ru-RU"/>
              </w:rPr>
              <w:t>Задний мост</w:t>
            </w:r>
            <w:r w:rsidRPr="000D2A7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0D2A76">
              <w:rPr>
                <w:rFonts w:ascii="Arial" w:eastAsia="Times New Roman" w:hAnsi="Arial" w:cs="Arial"/>
                <w:color w:val="000000"/>
                <w:lang w:eastAsia="ru-RU"/>
              </w:rPr>
              <w:t>MCY</w:t>
            </w:r>
            <w:r w:rsidRPr="000D2A7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13,  дисковые тормоза (по лицензии </w:t>
            </w:r>
            <w:r w:rsidRPr="000D2A76">
              <w:rPr>
                <w:rFonts w:ascii="Arial" w:eastAsia="Times New Roman" w:hAnsi="Arial" w:cs="Arial"/>
                <w:color w:val="000000"/>
                <w:lang w:eastAsia="ru-RU"/>
              </w:rPr>
              <w:t>MAN</w:t>
            </w:r>
            <w:r w:rsidRPr="000D2A76">
              <w:rPr>
                <w:rFonts w:ascii="Arial" w:eastAsia="Times New Roman" w:hAnsi="Arial" w:cs="Arial"/>
                <w:color w:val="000000"/>
                <w:lang w:val="ru-RU" w:eastAsia="ru-RU"/>
              </w:rPr>
              <w:t>)</w:t>
            </w:r>
          </w:p>
        </w:tc>
        <w:tc>
          <w:tcPr>
            <w:tcW w:w="5512" w:type="dxa"/>
          </w:tcPr>
          <w:p w:rsidR="00692A00" w:rsidRPr="000D2A76" w:rsidRDefault="007E1CD0" w:rsidP="000D2A76">
            <w:pPr>
              <w:pStyle w:val="FormatBlack-Standard11pt"/>
              <w:keepLines/>
              <w:widowControl w:val="0"/>
              <w:rPr>
                <w:rFonts w:ascii="Arial" w:hAnsi="Arial" w:cs="Arial"/>
                <w:highlight w:val="yellow"/>
                <w:lang w:val="ru-RU"/>
              </w:rPr>
            </w:pPr>
            <w:r w:rsidRPr="000D2A7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Пневматическая (4 </w:t>
            </w:r>
            <w:proofErr w:type="spellStart"/>
            <w:r w:rsidRPr="000D2A76">
              <w:rPr>
                <w:rFonts w:ascii="Arial" w:eastAsia="Times New Roman" w:hAnsi="Arial" w:cs="Arial"/>
                <w:color w:val="000000"/>
                <w:lang w:val="ru-RU" w:eastAsia="ru-RU"/>
              </w:rPr>
              <w:t>пневмобалона</w:t>
            </w:r>
            <w:proofErr w:type="spellEnd"/>
            <w:r w:rsidRPr="000D2A76">
              <w:rPr>
                <w:rFonts w:ascii="Arial" w:eastAsia="Times New Roman" w:hAnsi="Arial" w:cs="Arial"/>
                <w:color w:val="000000"/>
                <w:lang w:val="ru-RU" w:eastAsia="ru-RU"/>
              </w:rPr>
              <w:t>) ,</w:t>
            </w:r>
            <w:r w:rsidRPr="000D2A76">
              <w:rPr>
                <w:rFonts w:ascii="Roboto" w:hAnsi="Roboto"/>
                <w:color w:val="333333"/>
                <w:shd w:val="clear" w:color="auto" w:fill="FFFFFF"/>
                <w:lang w:val="ru-RU"/>
              </w:rPr>
              <w:t xml:space="preserve"> </w:t>
            </w:r>
            <w:r w:rsidRPr="000D2A7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Пер.отношение главной передачи</w:t>
            </w:r>
            <w:r w:rsidR="002B6006" w:rsidRPr="000D2A7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 </w:t>
            </w:r>
            <w:r w:rsidR="002B6006" w:rsidRPr="000D2A76">
              <w:rPr>
                <w:rFonts w:ascii="Arial" w:hAnsi="Arial" w:cs="Arial"/>
                <w:color w:val="333333"/>
                <w:shd w:val="clear" w:color="auto" w:fill="FFFFFF"/>
              </w:rPr>
              <w:t>I</w:t>
            </w:r>
            <w:r w:rsidR="002B6006" w:rsidRPr="000D2A7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=3,7 либо </w:t>
            </w:r>
            <w:r w:rsidR="00692A00" w:rsidRPr="000D2A7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="00692A00" w:rsidRPr="000D2A76">
              <w:rPr>
                <w:rFonts w:ascii="Arial" w:eastAsia="Times New Roman" w:hAnsi="Arial" w:cs="Arial"/>
                <w:color w:val="000000"/>
                <w:lang w:eastAsia="ru-RU"/>
              </w:rPr>
              <w:t>I</w:t>
            </w:r>
            <w:r w:rsidR="00692A00" w:rsidRPr="000D2A7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= 4,11</w:t>
            </w:r>
            <w:r w:rsidR="002B6006" w:rsidRPr="000D2A7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(уточняйте),</w:t>
            </w:r>
            <w:r w:rsidR="00692A00" w:rsidRPr="000D2A7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(технически допустимая нагрузка 13 т.)</w:t>
            </w:r>
          </w:p>
        </w:tc>
      </w:tr>
    </w:tbl>
    <w:p w:rsidR="00692A00" w:rsidRPr="00812F37" w:rsidRDefault="00692A00" w:rsidP="00692A00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812F37">
        <w:rPr>
          <w:rFonts w:ascii="Arial" w:hAnsi="Arial" w:cs="Arial"/>
          <w:b/>
          <w:lang w:val="ru-RU"/>
        </w:rPr>
        <w:t>Тормозная система</w:t>
      </w:r>
    </w:p>
    <w:tbl>
      <w:tblPr>
        <w:tblStyle w:val="a5"/>
        <w:tblW w:w="10983" w:type="dxa"/>
        <w:tblLook w:val="04A0"/>
      </w:tblPr>
      <w:tblGrid>
        <w:gridCol w:w="5491"/>
        <w:gridCol w:w="5492"/>
      </w:tblGrid>
      <w:tr w:rsidR="00692A00" w:rsidTr="000D2A76">
        <w:trPr>
          <w:trHeight w:val="284"/>
        </w:trPr>
        <w:tc>
          <w:tcPr>
            <w:tcW w:w="5491" w:type="dxa"/>
          </w:tcPr>
          <w:p w:rsidR="00692A00" w:rsidRDefault="00692A00" w:rsidP="000D2A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Рабочая</w:t>
            </w:r>
            <w:proofErr w:type="spellEnd"/>
          </w:p>
        </w:tc>
        <w:tc>
          <w:tcPr>
            <w:tcW w:w="5492" w:type="dxa"/>
          </w:tcPr>
          <w:p w:rsidR="00692A00" w:rsidRDefault="00692A00" w:rsidP="000D2A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WABCO</w:t>
            </w:r>
            <w:r w:rsidRPr="006B0B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(Германия), пневматический двухконтурный привод с разделением на контуры на переднюю </w:t>
            </w:r>
            <w:r w:rsidR="000D2A76" w:rsidRPr="000D2A7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ось и заднюю тележку. </w:t>
            </w:r>
            <w:r w:rsidR="000D2A76">
              <w:rPr>
                <w:rFonts w:ascii="Arial" w:eastAsia="Times New Roman" w:hAnsi="Arial" w:cs="Arial"/>
                <w:color w:val="000000"/>
                <w:lang w:val="ru-RU" w:eastAsia="ru-RU"/>
              </w:rPr>
              <w:t>А</w:t>
            </w:r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BS</w:t>
            </w:r>
            <w:r w:rsidRPr="000D2A76">
              <w:rPr>
                <w:rFonts w:ascii="Arial" w:eastAsia="Times New Roman" w:hAnsi="Arial" w:cs="Arial"/>
                <w:color w:val="000000"/>
                <w:lang w:val="ru-RU" w:eastAsia="ru-RU"/>
              </w:rPr>
              <w:t>.</w:t>
            </w:r>
          </w:p>
        </w:tc>
      </w:tr>
      <w:tr w:rsidR="00692A00" w:rsidTr="000D2A76">
        <w:trPr>
          <w:trHeight w:val="284"/>
        </w:trPr>
        <w:tc>
          <w:tcPr>
            <w:tcW w:w="5491" w:type="dxa"/>
          </w:tcPr>
          <w:p w:rsidR="00692A00" w:rsidRDefault="00692A00" w:rsidP="000D2A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0D2A76">
              <w:rPr>
                <w:rFonts w:ascii="Arial" w:eastAsia="Times New Roman" w:hAnsi="Arial" w:cs="Arial"/>
                <w:color w:val="000000"/>
                <w:lang w:val="ru-RU" w:eastAsia="ru-RU"/>
              </w:rPr>
              <w:t>Стояночная</w:t>
            </w:r>
          </w:p>
        </w:tc>
        <w:tc>
          <w:tcPr>
            <w:tcW w:w="5492" w:type="dxa"/>
          </w:tcPr>
          <w:p w:rsidR="00692A00" w:rsidRDefault="00692A00" w:rsidP="000D2A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6B0B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Привод от пружинных </w:t>
            </w:r>
            <w:proofErr w:type="spellStart"/>
            <w:r w:rsidRPr="006B0B74">
              <w:rPr>
                <w:rFonts w:ascii="Arial" w:eastAsia="Times New Roman" w:hAnsi="Arial" w:cs="Arial"/>
                <w:color w:val="000000"/>
                <w:lang w:val="ru-RU" w:eastAsia="ru-RU"/>
              </w:rPr>
              <w:t>энергоаккумуляторов</w:t>
            </w:r>
            <w:proofErr w:type="spellEnd"/>
            <w:r w:rsidRPr="006B0B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к тормозным механизмам задней тележки</w:t>
            </w:r>
          </w:p>
        </w:tc>
      </w:tr>
    </w:tbl>
    <w:p w:rsidR="00692A00" w:rsidRPr="0059037F" w:rsidRDefault="00692A00" w:rsidP="00692A00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Рама и элементы на раме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692A00" w:rsidTr="000D2A76">
        <w:trPr>
          <w:trHeight w:val="284"/>
        </w:trPr>
        <w:tc>
          <w:tcPr>
            <w:tcW w:w="5506" w:type="dxa"/>
          </w:tcPr>
          <w:p w:rsidR="00692A00" w:rsidRPr="000D2A76" w:rsidRDefault="00692A00" w:rsidP="000D2A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0D2A7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Рама (</w:t>
            </w:r>
            <w:proofErr w:type="spellStart"/>
            <w:r w:rsidRPr="000D2A7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лицен</w:t>
            </w:r>
            <w:r w:rsidRPr="000D2A76">
              <w:rPr>
                <w:rFonts w:ascii="Arial" w:hAnsi="Arial" w:cs="Arial"/>
                <w:color w:val="333333"/>
                <w:shd w:val="clear" w:color="auto" w:fill="FFFFFF"/>
              </w:rPr>
              <w:t>зия</w:t>
            </w:r>
            <w:proofErr w:type="spellEnd"/>
            <w:r w:rsidRPr="000D2A76">
              <w:rPr>
                <w:rFonts w:ascii="Arial" w:hAnsi="Arial" w:cs="Arial"/>
                <w:color w:val="333333"/>
                <w:shd w:val="clear" w:color="auto" w:fill="FFFFFF"/>
              </w:rPr>
              <w:t xml:space="preserve"> MAN)</w:t>
            </w:r>
          </w:p>
        </w:tc>
        <w:tc>
          <w:tcPr>
            <w:tcW w:w="5507" w:type="dxa"/>
          </w:tcPr>
          <w:p w:rsidR="00692A00" w:rsidRPr="000D2A76" w:rsidRDefault="00692A00" w:rsidP="000D2A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0D2A76">
              <w:rPr>
                <w:rFonts w:ascii="Arial" w:hAnsi="Arial" w:cs="Arial"/>
                <w:color w:val="333333"/>
                <w:shd w:val="clear" w:color="auto" w:fill="FFFFFF"/>
              </w:rPr>
              <w:t>лонжероны</w:t>
            </w:r>
            <w:proofErr w:type="spellEnd"/>
            <w:r w:rsidRPr="000D2A76">
              <w:rPr>
                <w:rFonts w:ascii="Arial" w:hAnsi="Arial" w:cs="Arial"/>
                <w:color w:val="333333"/>
                <w:shd w:val="clear" w:color="auto" w:fill="FFFFFF"/>
              </w:rPr>
              <w:t xml:space="preserve"> 270х85х8 </w:t>
            </w:r>
            <w:proofErr w:type="spellStart"/>
            <w:r w:rsidRPr="000D2A76">
              <w:rPr>
                <w:rFonts w:ascii="Arial" w:hAnsi="Arial" w:cs="Arial"/>
                <w:color w:val="333333"/>
                <w:shd w:val="clear" w:color="auto" w:fill="FFFFFF"/>
              </w:rPr>
              <w:t>мм</w:t>
            </w:r>
            <w:proofErr w:type="spellEnd"/>
          </w:p>
        </w:tc>
      </w:tr>
      <w:tr w:rsidR="00692A00" w:rsidTr="000D2A76">
        <w:trPr>
          <w:trHeight w:val="284"/>
        </w:trPr>
        <w:tc>
          <w:tcPr>
            <w:tcW w:w="5506" w:type="dxa"/>
          </w:tcPr>
          <w:p w:rsidR="00692A00" w:rsidRPr="000D2A76" w:rsidRDefault="00692A00" w:rsidP="000D2A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0D2A76">
              <w:rPr>
                <w:rFonts w:ascii="Arial" w:eastAsia="Times New Roman" w:hAnsi="Arial" w:cs="Arial"/>
                <w:color w:val="000000"/>
                <w:lang w:eastAsia="ru-RU"/>
              </w:rPr>
              <w:t>Топливный</w:t>
            </w:r>
            <w:proofErr w:type="spellEnd"/>
            <w:r w:rsidRPr="000D2A76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0D2A76">
              <w:rPr>
                <w:rFonts w:ascii="Arial" w:eastAsia="Times New Roman" w:hAnsi="Arial" w:cs="Arial"/>
                <w:color w:val="000000"/>
                <w:lang w:eastAsia="ru-RU"/>
              </w:rPr>
              <w:t>бак</w:t>
            </w:r>
            <w:proofErr w:type="spellEnd"/>
            <w:r w:rsidRPr="000D2A76">
              <w:rPr>
                <w:rFonts w:ascii="Arial" w:eastAsia="Times New Roman" w:hAnsi="Arial" w:cs="Arial"/>
                <w:color w:val="000000"/>
                <w:lang w:eastAsia="ru-RU"/>
              </w:rPr>
              <w:t>, л</w:t>
            </w:r>
          </w:p>
        </w:tc>
        <w:tc>
          <w:tcPr>
            <w:tcW w:w="5507" w:type="dxa"/>
          </w:tcPr>
          <w:p w:rsidR="00692A00" w:rsidRPr="000D2A76" w:rsidRDefault="00692A00" w:rsidP="000D2A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0D2A76">
              <w:rPr>
                <w:rFonts w:ascii="Arial" w:eastAsia="Times New Roman" w:hAnsi="Arial" w:cs="Arial"/>
                <w:color w:val="000000"/>
                <w:lang w:val="ru-RU" w:eastAsia="ru-RU"/>
              </w:rPr>
              <w:t>600</w:t>
            </w:r>
            <w:r w:rsidRPr="000D2A76">
              <w:rPr>
                <w:rFonts w:ascii="Arial" w:eastAsia="Times New Roman" w:hAnsi="Arial" w:cs="Arial"/>
                <w:color w:val="000000"/>
                <w:lang w:eastAsia="ru-RU"/>
              </w:rPr>
              <w:t xml:space="preserve"> + 400L</w:t>
            </w:r>
          </w:p>
        </w:tc>
      </w:tr>
      <w:tr w:rsidR="00692A00" w:rsidTr="000D2A76">
        <w:trPr>
          <w:trHeight w:val="284"/>
        </w:trPr>
        <w:tc>
          <w:tcPr>
            <w:tcW w:w="5506" w:type="dxa"/>
          </w:tcPr>
          <w:p w:rsidR="00692A00" w:rsidRPr="000D2A76" w:rsidRDefault="00692A00" w:rsidP="000D2A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0D2A76">
              <w:rPr>
                <w:rFonts w:ascii="Arial" w:eastAsia="Arial Unicode MS" w:hAnsi="Arial" w:cs="Arial"/>
              </w:rPr>
              <w:t>Рулевое</w:t>
            </w:r>
            <w:proofErr w:type="spellEnd"/>
            <w:r w:rsidRPr="000D2A76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0D2A76">
              <w:rPr>
                <w:rFonts w:ascii="Arial" w:eastAsia="Arial Unicode MS" w:hAnsi="Arial" w:cs="Arial"/>
              </w:rPr>
              <w:t>управление</w:t>
            </w:r>
            <w:proofErr w:type="spellEnd"/>
          </w:p>
        </w:tc>
        <w:tc>
          <w:tcPr>
            <w:tcW w:w="5507" w:type="dxa"/>
          </w:tcPr>
          <w:p w:rsidR="00692A00" w:rsidRPr="000D2A76" w:rsidRDefault="00692A00" w:rsidP="000D2A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0D2A76">
              <w:rPr>
                <w:rFonts w:ascii="Arial" w:eastAsia="Arial Unicode MS" w:hAnsi="Arial" w:cs="Arial"/>
              </w:rPr>
              <w:t xml:space="preserve">ZF8118 </w:t>
            </w:r>
            <w:proofErr w:type="spellStart"/>
            <w:r w:rsidRPr="000D2A76">
              <w:rPr>
                <w:rFonts w:ascii="Arial" w:eastAsia="Arial Unicode MS" w:hAnsi="Arial" w:cs="Arial"/>
              </w:rPr>
              <w:t>гидроусилителем</w:t>
            </w:r>
            <w:proofErr w:type="spellEnd"/>
          </w:p>
        </w:tc>
      </w:tr>
      <w:tr w:rsidR="00692A00" w:rsidTr="000D2A76">
        <w:trPr>
          <w:trHeight w:val="284"/>
        </w:trPr>
        <w:tc>
          <w:tcPr>
            <w:tcW w:w="5506" w:type="dxa"/>
          </w:tcPr>
          <w:p w:rsidR="00692A00" w:rsidRPr="000D2A76" w:rsidRDefault="00692A00" w:rsidP="000D2A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0D2A76">
              <w:rPr>
                <w:rFonts w:ascii="Arial" w:hAnsi="Arial" w:cs="Arial"/>
                <w:lang w:val="ru-RU"/>
              </w:rPr>
              <w:t>Седельно-сцепное устройство</w:t>
            </w:r>
          </w:p>
        </w:tc>
        <w:tc>
          <w:tcPr>
            <w:tcW w:w="5507" w:type="dxa"/>
          </w:tcPr>
          <w:p w:rsidR="00692A00" w:rsidRPr="000D2A76" w:rsidRDefault="00692A00" w:rsidP="000D2A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0D2A76">
              <w:rPr>
                <w:rFonts w:ascii="Arial" w:eastAsia="Times New Roman" w:hAnsi="Arial" w:cs="Arial"/>
                <w:color w:val="000000"/>
                <w:lang w:eastAsia="ru-RU"/>
              </w:rPr>
              <w:t>JOST</w:t>
            </w:r>
            <w:r w:rsidRPr="000D2A7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50#, </w:t>
            </w:r>
            <w:r w:rsidRPr="000D2A76">
              <w:rPr>
                <w:rFonts w:ascii="Arial" w:eastAsia="Arial Unicode MS" w:hAnsi="Arial" w:cs="Arial"/>
                <w:lang w:val="ru-RU"/>
              </w:rPr>
              <w:t>диаметр под шкворень</w:t>
            </w:r>
            <w:r w:rsidRPr="000D2A7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2 </w:t>
            </w:r>
            <w:r w:rsidRPr="000D2A76">
              <w:rPr>
                <w:rFonts w:ascii="Arial" w:eastAsia="Times New Roman" w:hAnsi="Arial" w:cs="Arial"/>
                <w:color w:val="000000"/>
                <w:lang w:eastAsia="ru-RU"/>
              </w:rPr>
              <w:t>D</w:t>
            </w:r>
            <w:r w:rsidRPr="000D2A7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 </w:t>
            </w:r>
            <w:r w:rsidRPr="000D2A76">
              <w:rPr>
                <w:rFonts w:ascii="Arial" w:eastAsia="Arial Unicode MS" w:hAnsi="Arial" w:cs="Arial"/>
                <w:lang w:val="ru-RU"/>
              </w:rPr>
              <w:t>высота по седлу</w:t>
            </w:r>
            <w:r w:rsidRPr="000D2A76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="007E1CD0" w:rsidRPr="000D2A76">
              <w:rPr>
                <w:rFonts w:ascii="Arial" w:eastAsia="Calibri" w:hAnsi="Arial" w:cs="Arial"/>
                <w:kern w:val="1"/>
                <w:lang w:val="ru-RU" w:eastAsia="ar-SA"/>
              </w:rPr>
              <w:t>1190-1290 мм</w:t>
            </w:r>
          </w:p>
        </w:tc>
      </w:tr>
    </w:tbl>
    <w:p w:rsidR="00692A00" w:rsidRPr="0059037F" w:rsidRDefault="00692A00" w:rsidP="00692A00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Шины</w:t>
      </w:r>
    </w:p>
    <w:tbl>
      <w:tblPr>
        <w:tblStyle w:val="a5"/>
        <w:tblW w:w="10984" w:type="dxa"/>
        <w:tblLook w:val="04A0"/>
      </w:tblPr>
      <w:tblGrid>
        <w:gridCol w:w="5492"/>
        <w:gridCol w:w="5492"/>
      </w:tblGrid>
      <w:tr w:rsidR="00692A00" w:rsidTr="000D2A76">
        <w:trPr>
          <w:trHeight w:val="284"/>
        </w:trPr>
        <w:tc>
          <w:tcPr>
            <w:tcW w:w="5492" w:type="dxa"/>
          </w:tcPr>
          <w:p w:rsidR="00692A00" w:rsidRDefault="00692A00" w:rsidP="000D2A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492" w:type="dxa"/>
          </w:tcPr>
          <w:p w:rsidR="00692A00" w:rsidRPr="0059037F" w:rsidRDefault="00692A00" w:rsidP="000D2A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315/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80</w:t>
            </w: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R22.5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(18 слоев) бескамерная</w:t>
            </w:r>
          </w:p>
        </w:tc>
      </w:tr>
    </w:tbl>
    <w:p w:rsidR="00692A00" w:rsidRPr="0059037F" w:rsidRDefault="00692A00" w:rsidP="00692A00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lastRenderedPageBreak/>
        <w:t>Аккумулятор</w:t>
      </w:r>
    </w:p>
    <w:tbl>
      <w:tblPr>
        <w:tblStyle w:val="a5"/>
        <w:tblW w:w="10998" w:type="dxa"/>
        <w:tblLook w:val="04A0"/>
      </w:tblPr>
      <w:tblGrid>
        <w:gridCol w:w="5499"/>
        <w:gridCol w:w="5499"/>
      </w:tblGrid>
      <w:tr w:rsidR="00692A00" w:rsidTr="000D2A76">
        <w:trPr>
          <w:trHeight w:val="284"/>
        </w:trPr>
        <w:tc>
          <w:tcPr>
            <w:tcW w:w="5499" w:type="dxa"/>
          </w:tcPr>
          <w:p w:rsidR="00692A00" w:rsidRDefault="00692A00" w:rsidP="000D2A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499" w:type="dxa"/>
          </w:tcPr>
          <w:p w:rsidR="00692A00" w:rsidRPr="0059037F" w:rsidRDefault="00692A00" w:rsidP="000D2A76">
            <w:pPr>
              <w:pStyle w:val="FormatBlack-Standard11pt"/>
              <w:keepLines/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2х240А</w:t>
            </w:r>
            <w:r>
              <w:rPr>
                <w:rFonts w:ascii="Arial" w:hAnsi="Arial" w:cs="Arial"/>
              </w:rPr>
              <w:t>h</w:t>
            </w:r>
          </w:p>
        </w:tc>
      </w:tr>
    </w:tbl>
    <w:p w:rsidR="00692A00" w:rsidRDefault="00692A00" w:rsidP="00692A00">
      <w:pPr>
        <w:pStyle w:val="FormatBlack-Standard11pt"/>
        <w:keepLines/>
        <w:widowControl w:val="0"/>
        <w:rPr>
          <w:rFonts w:ascii="Arial" w:hAnsi="Arial" w:cs="Arial"/>
        </w:rPr>
      </w:pPr>
    </w:p>
    <w:p w:rsidR="0051537E" w:rsidRDefault="0051537E" w:rsidP="0051537E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341780">
        <w:rPr>
          <w:rFonts w:ascii="Arial" w:hAnsi="Arial" w:cs="Arial"/>
          <w:b/>
          <w:lang w:val="ru-RU"/>
        </w:rPr>
        <w:t>Дополнительно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51537E" w:rsidTr="000646F2">
        <w:trPr>
          <w:trHeight w:val="294"/>
        </w:trPr>
        <w:tc>
          <w:tcPr>
            <w:tcW w:w="5506" w:type="dxa"/>
          </w:tcPr>
          <w:p w:rsidR="0051537E" w:rsidRPr="00F542F8" w:rsidRDefault="0051537E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51537E" w:rsidRPr="00020C63" w:rsidRDefault="0051537E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color w:val="313131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Автономный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отопитель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кабины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4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кВт</w:t>
            </w:r>
            <w:proofErr w:type="spellEnd"/>
          </w:p>
        </w:tc>
      </w:tr>
      <w:tr w:rsidR="0051537E" w:rsidTr="000646F2">
        <w:trPr>
          <w:trHeight w:val="294"/>
        </w:trPr>
        <w:tc>
          <w:tcPr>
            <w:tcW w:w="5506" w:type="dxa"/>
          </w:tcPr>
          <w:p w:rsidR="0051537E" w:rsidRPr="005576BF" w:rsidRDefault="0051537E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51537E" w:rsidRPr="00020C63" w:rsidRDefault="0051537E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020C63">
              <w:rPr>
                <w:rFonts w:ascii="Arial" w:eastAsia="Arial Unicode MS" w:hAnsi="Arial" w:cs="Arial"/>
                <w:lang w:val="ru-RU"/>
              </w:rPr>
              <w:t>Т</w:t>
            </w:r>
            <w:proofErr w:type="spellStart"/>
            <w:r w:rsidRPr="00020C63">
              <w:rPr>
                <w:rFonts w:ascii="Arial" w:eastAsia="Arial Unicode MS" w:hAnsi="Arial" w:cs="Arial"/>
              </w:rPr>
              <w:t>рёхскоростные</w:t>
            </w:r>
            <w:proofErr w:type="spellEnd"/>
            <w:r w:rsidRPr="00020C63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020C63">
              <w:rPr>
                <w:rFonts w:ascii="Arial" w:eastAsia="Arial Unicode MS" w:hAnsi="Arial" w:cs="Arial"/>
              </w:rPr>
              <w:t>стеклоочистители</w:t>
            </w:r>
            <w:proofErr w:type="spellEnd"/>
          </w:p>
        </w:tc>
      </w:tr>
      <w:tr w:rsidR="0051537E" w:rsidTr="000646F2">
        <w:trPr>
          <w:trHeight w:val="294"/>
        </w:trPr>
        <w:tc>
          <w:tcPr>
            <w:tcW w:w="5506" w:type="dxa"/>
          </w:tcPr>
          <w:p w:rsidR="0051537E" w:rsidRPr="005576BF" w:rsidRDefault="0051537E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51537E" w:rsidRPr="00020C63" w:rsidRDefault="0051537E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Электростеклоподъемники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боковых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дверей</w:t>
            </w:r>
            <w:proofErr w:type="spellEnd"/>
          </w:p>
        </w:tc>
      </w:tr>
      <w:tr w:rsidR="0051537E" w:rsidTr="000646F2">
        <w:trPr>
          <w:trHeight w:val="294"/>
        </w:trPr>
        <w:tc>
          <w:tcPr>
            <w:tcW w:w="5506" w:type="dxa"/>
          </w:tcPr>
          <w:p w:rsidR="0051537E" w:rsidRPr="005576BF" w:rsidRDefault="0051537E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51537E" w:rsidRPr="006D03DA" w:rsidRDefault="0051537E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Бортовой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компъютер</w:t>
            </w:r>
            <w:proofErr w:type="spellEnd"/>
          </w:p>
        </w:tc>
      </w:tr>
      <w:tr w:rsidR="0051537E" w:rsidTr="000646F2">
        <w:trPr>
          <w:trHeight w:val="294"/>
        </w:trPr>
        <w:tc>
          <w:tcPr>
            <w:tcW w:w="5506" w:type="dxa"/>
          </w:tcPr>
          <w:p w:rsidR="0051537E" w:rsidRPr="00F542F8" w:rsidRDefault="0051537E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51537E" w:rsidRPr="00020C63" w:rsidRDefault="0051537E" w:rsidP="000646F2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руиз</w:t>
            </w:r>
            <w:proofErr w:type="spell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 xml:space="preserve">- 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контроль</w:t>
            </w:r>
            <w:proofErr w:type="spellEnd"/>
          </w:p>
        </w:tc>
      </w:tr>
      <w:tr w:rsidR="0051537E" w:rsidTr="000646F2">
        <w:trPr>
          <w:trHeight w:val="294"/>
        </w:trPr>
        <w:tc>
          <w:tcPr>
            <w:tcW w:w="5506" w:type="dxa"/>
          </w:tcPr>
          <w:p w:rsidR="0051537E" w:rsidRPr="005576BF" w:rsidRDefault="0051537E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51537E" w:rsidRPr="00020C63" w:rsidRDefault="0051537E" w:rsidP="000646F2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лимат-контроль</w:t>
            </w:r>
            <w:proofErr w:type="spellEnd"/>
          </w:p>
        </w:tc>
      </w:tr>
      <w:tr w:rsidR="0051537E" w:rsidTr="000646F2">
        <w:trPr>
          <w:trHeight w:val="294"/>
        </w:trPr>
        <w:tc>
          <w:tcPr>
            <w:tcW w:w="5506" w:type="dxa"/>
          </w:tcPr>
          <w:p w:rsidR="0051537E" w:rsidRPr="005576BF" w:rsidRDefault="0051537E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51537E" w:rsidRPr="00020C63" w:rsidRDefault="0051537E" w:rsidP="000646F2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ЭРА-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ГЛОНАСС</w:t>
            </w:r>
          </w:p>
        </w:tc>
      </w:tr>
      <w:tr w:rsidR="0051537E" w:rsidTr="000646F2">
        <w:trPr>
          <w:trHeight w:val="294"/>
        </w:trPr>
        <w:tc>
          <w:tcPr>
            <w:tcW w:w="5506" w:type="dxa"/>
          </w:tcPr>
          <w:p w:rsidR="0051537E" w:rsidRPr="005576BF" w:rsidRDefault="0051537E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51537E" w:rsidRPr="006D03DA" w:rsidRDefault="0051537E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ПЖД</w:t>
            </w:r>
          </w:p>
        </w:tc>
      </w:tr>
      <w:tr w:rsidR="0051537E" w:rsidTr="000646F2">
        <w:trPr>
          <w:trHeight w:val="294"/>
        </w:trPr>
        <w:tc>
          <w:tcPr>
            <w:tcW w:w="5506" w:type="dxa"/>
          </w:tcPr>
          <w:p w:rsidR="0051537E" w:rsidRPr="005576BF" w:rsidRDefault="0051537E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51537E" w:rsidRPr="006D03DA" w:rsidRDefault="0051537E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Фильтр с подогревом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SEPAR</w:t>
            </w:r>
          </w:p>
        </w:tc>
      </w:tr>
      <w:tr w:rsidR="0051537E" w:rsidTr="000646F2">
        <w:trPr>
          <w:trHeight w:val="294"/>
        </w:trPr>
        <w:tc>
          <w:tcPr>
            <w:tcW w:w="5506" w:type="dxa"/>
          </w:tcPr>
          <w:p w:rsidR="0051537E" w:rsidRPr="005576BF" w:rsidRDefault="0051537E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51537E" w:rsidRPr="006D03DA" w:rsidRDefault="0051537E" w:rsidP="000646F2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Силиконовые патрубки</w:t>
            </w:r>
          </w:p>
        </w:tc>
      </w:tr>
      <w:tr w:rsidR="0051537E" w:rsidTr="000646F2">
        <w:trPr>
          <w:trHeight w:val="294"/>
        </w:trPr>
        <w:tc>
          <w:tcPr>
            <w:tcW w:w="5506" w:type="dxa"/>
          </w:tcPr>
          <w:p w:rsidR="0051537E" w:rsidRPr="005576BF" w:rsidRDefault="0051537E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51537E" w:rsidRDefault="0051537E" w:rsidP="000646F2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Обтекатель+направляющие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планки</w:t>
            </w:r>
          </w:p>
        </w:tc>
      </w:tr>
      <w:tr w:rsidR="0051537E" w:rsidRPr="00005E30" w:rsidTr="000646F2">
        <w:trPr>
          <w:trHeight w:val="294"/>
        </w:trPr>
        <w:tc>
          <w:tcPr>
            <w:tcW w:w="5506" w:type="dxa"/>
          </w:tcPr>
          <w:p w:rsidR="0051537E" w:rsidRPr="005576BF" w:rsidRDefault="0051537E" w:rsidP="000646F2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51537E" w:rsidRPr="00821AB5" w:rsidRDefault="0051537E" w:rsidP="000646F2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1AB5">
              <w:rPr>
                <w:rFonts w:ascii="Arial" w:hAnsi="Arial" w:cs="Arial"/>
                <w:b/>
                <w:color w:val="313131"/>
                <w:shd w:val="clear" w:color="auto" w:fill="FFFFFF"/>
              </w:rPr>
              <w:t>ESC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Electronic Stability Control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(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контроля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устойчивости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) + </w:t>
            </w:r>
            <w:r w:rsidRPr="00821AB5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EBS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Electronic Brake System (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тормозная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грузовика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>)</w:t>
            </w:r>
          </w:p>
        </w:tc>
      </w:tr>
    </w:tbl>
    <w:p w:rsidR="00692A00" w:rsidRDefault="00692A00" w:rsidP="00692A00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b/>
          <w:i/>
          <w:color w:val="7030A0"/>
          <w:kern w:val="2"/>
          <w:sz w:val="24"/>
          <w:szCs w:val="24"/>
          <w:lang w:eastAsia="ar-SA"/>
        </w:rPr>
      </w:pPr>
      <w:r>
        <w:rPr>
          <w:rFonts w:ascii="Arial" w:eastAsia="Times New Roman" w:hAnsi="Arial" w:cs="Arial"/>
          <w:noProof/>
          <w:color w:val="000000"/>
          <w:lang w:eastAsia="ru-RU"/>
        </w:rPr>
        <w:drawing>
          <wp:inline distT="0" distB="0" distL="0" distR="0">
            <wp:extent cx="6638925" cy="35814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A00" w:rsidRPr="00A04A86" w:rsidRDefault="00692A00" w:rsidP="00692A00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A04A86">
        <w:rPr>
          <w:rFonts w:ascii="Arial" w:eastAsia="Arial Unicode MS" w:hAnsi="Arial" w:cs="Arial"/>
          <w:kern w:val="2"/>
          <w:lang w:eastAsia="ar-SA"/>
        </w:rPr>
        <w:t xml:space="preserve">Наша компания предоставляет гарантийное и </w:t>
      </w:r>
      <w:proofErr w:type="spellStart"/>
      <w:r w:rsidRPr="00A04A86">
        <w:rPr>
          <w:rFonts w:ascii="Arial" w:eastAsia="Arial Unicode MS" w:hAnsi="Arial" w:cs="Arial"/>
          <w:kern w:val="2"/>
          <w:lang w:eastAsia="ar-SA"/>
        </w:rPr>
        <w:t>постгарантийное</w:t>
      </w:r>
      <w:proofErr w:type="spellEnd"/>
      <w:r w:rsidRPr="00A04A86">
        <w:rPr>
          <w:rFonts w:ascii="Arial" w:eastAsia="Arial Unicode MS" w:hAnsi="Arial" w:cs="Arial"/>
          <w:kern w:val="2"/>
          <w:lang w:eastAsia="ar-SA"/>
        </w:rPr>
        <w:t xml:space="preserve"> обслуживание.</w:t>
      </w:r>
    </w:p>
    <w:p w:rsidR="00692A00" w:rsidRPr="00A04A86" w:rsidRDefault="00692A00" w:rsidP="00692A00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A04A86">
        <w:rPr>
          <w:rFonts w:ascii="Arial" w:eastAsia="Arial Unicode MS" w:hAnsi="Arial" w:cs="Arial"/>
          <w:kern w:val="2"/>
          <w:lang w:eastAsia="ar-SA"/>
        </w:rPr>
        <w:t>Имеется выездная сервисная бригада, всё необходимое оборудование для ремонта и технического обслуживания, в том числе диагностическое.</w:t>
      </w:r>
    </w:p>
    <w:p w:rsidR="00692A00" w:rsidRPr="00A04A86" w:rsidRDefault="00692A00" w:rsidP="00692A00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A04A86">
        <w:rPr>
          <w:rFonts w:ascii="Arial" w:eastAsia="Arial Unicode MS" w:hAnsi="Arial" w:cs="Arial"/>
          <w:kern w:val="2"/>
          <w:lang w:eastAsia="ar-SA"/>
        </w:rPr>
        <w:t>Магазин-склад запчастей с большим ассортиментом комплектующих и расходных материалов!!!</w:t>
      </w:r>
    </w:p>
    <w:p w:rsidR="00692A00" w:rsidRDefault="00692A00" w:rsidP="00692A00">
      <w:pPr>
        <w:tabs>
          <w:tab w:val="center" w:pos="4677"/>
        </w:tabs>
        <w:suppressAutoHyphens/>
        <w:autoSpaceDE w:val="0"/>
        <w:spacing w:line="100" w:lineRule="atLeast"/>
        <w:jc w:val="right"/>
        <w:rPr>
          <w:rFonts w:ascii="Arial" w:eastAsia="Calibri" w:hAnsi="Arial" w:cs="Arial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                                                                           </w:t>
      </w:r>
    </w:p>
    <w:p w:rsidR="00692A00" w:rsidRDefault="00692A00" w:rsidP="00631040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Менеджер отдела продаж грузовых автомобилей:</w:t>
      </w:r>
    </w:p>
    <w:p w:rsidR="00692A00" w:rsidRPr="006B0B74" w:rsidRDefault="00692A00" w:rsidP="00631040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kern w:val="2"/>
          <w:sz w:val="24"/>
          <w:szCs w:val="24"/>
          <w:lang w:eastAsia="ar-SA"/>
        </w:rPr>
      </w:pP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Авагян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Вячеслав</w:t>
      </w:r>
    </w:p>
    <w:p w:rsidR="00692A00" w:rsidRDefault="00692A00" w:rsidP="00631040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+7 (4912) 703 300 </w:t>
      </w: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доб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>. 313</w:t>
      </w:r>
    </w:p>
    <w:p w:rsidR="00692A00" w:rsidRDefault="00692A00" w:rsidP="00631040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Мобильный 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>+7 (910) 630 60 20</w:t>
      </w:r>
    </w:p>
    <w:p w:rsidR="00692A00" w:rsidRPr="00BB4170" w:rsidRDefault="00692A00" w:rsidP="00631040">
      <w:pPr>
        <w:spacing w:after="0" w:line="240" w:lineRule="auto"/>
        <w:rPr>
          <w:lang w:val="en-US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Эл. почта: </w:t>
      </w:r>
      <w:r>
        <w:rPr>
          <w:rFonts w:ascii="Arial" w:hAnsi="Arial" w:cs="Arial"/>
          <w:sz w:val="24"/>
          <w:szCs w:val="24"/>
          <w:lang w:val="en-US"/>
        </w:rPr>
        <w:t>mail@sinotruk62.ru</w:t>
      </w:r>
    </w:p>
    <w:p w:rsidR="00BB4170" w:rsidRPr="00BB4170" w:rsidRDefault="00BB4170" w:rsidP="00631040">
      <w:pPr>
        <w:spacing w:after="0" w:line="240" w:lineRule="auto"/>
        <w:rPr>
          <w:lang w:val="en-US"/>
        </w:rPr>
      </w:pPr>
    </w:p>
    <w:sectPr w:rsidR="00BB4170" w:rsidRPr="00BB4170" w:rsidSect="00692A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poSLig">
    <w:altName w:val="Times New Roman"/>
    <w:charset w:val="00"/>
    <w:family w:val="auto"/>
    <w:pitch w:val="variable"/>
    <w:sig w:usb0="00000001" w:usb1="100078FB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4170"/>
    <w:rsid w:val="00005E30"/>
    <w:rsid w:val="0008302C"/>
    <w:rsid w:val="000D2A76"/>
    <w:rsid w:val="001A6FDD"/>
    <w:rsid w:val="001E37B2"/>
    <w:rsid w:val="00227946"/>
    <w:rsid w:val="002966C9"/>
    <w:rsid w:val="002B6006"/>
    <w:rsid w:val="003455DC"/>
    <w:rsid w:val="0051537E"/>
    <w:rsid w:val="005F3206"/>
    <w:rsid w:val="00631040"/>
    <w:rsid w:val="00692A00"/>
    <w:rsid w:val="006B0B74"/>
    <w:rsid w:val="006F3D5F"/>
    <w:rsid w:val="007A4AFD"/>
    <w:rsid w:val="007E1CD0"/>
    <w:rsid w:val="00830C00"/>
    <w:rsid w:val="00907129"/>
    <w:rsid w:val="0092217B"/>
    <w:rsid w:val="009247D2"/>
    <w:rsid w:val="00A35055"/>
    <w:rsid w:val="00A67760"/>
    <w:rsid w:val="00B50EA3"/>
    <w:rsid w:val="00BB0D93"/>
    <w:rsid w:val="00BB2D9C"/>
    <w:rsid w:val="00BB4170"/>
    <w:rsid w:val="00BB418B"/>
    <w:rsid w:val="00BE5924"/>
    <w:rsid w:val="00C615D4"/>
    <w:rsid w:val="00CC3FC2"/>
    <w:rsid w:val="00D700BB"/>
    <w:rsid w:val="00D91010"/>
    <w:rsid w:val="00DA49B7"/>
    <w:rsid w:val="00DC4A7A"/>
    <w:rsid w:val="00EA514A"/>
    <w:rsid w:val="00F62E44"/>
    <w:rsid w:val="00F75610"/>
    <w:rsid w:val="00F76B50"/>
    <w:rsid w:val="00FF1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0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2A00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692A00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2A00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692A00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9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Дмитрий</dc:creator>
  <cp:lastModifiedBy>Zver</cp:lastModifiedBy>
  <cp:revision>25</cp:revision>
  <cp:lastPrinted>2022-07-29T08:13:00Z</cp:lastPrinted>
  <dcterms:created xsi:type="dcterms:W3CDTF">2022-07-19T13:53:00Z</dcterms:created>
  <dcterms:modified xsi:type="dcterms:W3CDTF">2022-08-03T14:08:00Z</dcterms:modified>
</cp:coreProperties>
</file>